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98" w:rsidRDefault="00316598" w:rsidP="00523A3F">
      <w:pPr>
        <w:rPr>
          <w:rFonts w:ascii="Segoe UI" w:hAnsi="Segoe UI" w:cs="Segoe UI"/>
          <w:szCs w:val="24"/>
        </w:rPr>
      </w:pPr>
    </w:p>
    <w:tbl>
      <w:tblPr>
        <w:tblW w:w="8522" w:type="dxa"/>
        <w:jc w:val="center"/>
        <w:tblInd w:w="1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22"/>
      </w:tblGrid>
      <w:tr w:rsidR="00A2643D" w:rsidRPr="00C77182" w:rsidTr="002642BB">
        <w:trPr>
          <w:trHeight w:val="553"/>
          <w:jc w:val="center"/>
        </w:trPr>
        <w:tc>
          <w:tcPr>
            <w:tcW w:w="8522" w:type="dxa"/>
          </w:tcPr>
          <w:p w:rsidR="00A2643D" w:rsidRPr="00C77182" w:rsidRDefault="00A2643D" w:rsidP="002642BB">
            <w:pPr>
              <w:pStyle w:val="NormalWeb"/>
              <w:spacing w:before="120" w:beforeAutospacing="0" w:after="120" w:afterAutospacing="0"/>
              <w:jc w:val="center"/>
              <w:rPr>
                <w:rStyle w:val="Forte"/>
                <w:rFonts w:ascii="Segoe UI" w:hAnsi="Segoe UI" w:cs="Segoe UI"/>
                <w:color w:val="000000"/>
                <w:u w:val="single"/>
              </w:rPr>
            </w:pPr>
            <w:r w:rsidRPr="007B370B">
              <w:rPr>
                <w:rFonts w:ascii="Segoe UI" w:hAnsi="Segoe UI" w:cs="Segoe UI"/>
                <w:b/>
                <w:sz w:val="28"/>
                <w:u w:val="single"/>
              </w:rPr>
              <w:t>CONTRATO PARTICULAR DE COMPRA E VENDA DE IMÓVEL</w:t>
            </w:r>
            <w:r>
              <w:rPr>
                <w:rFonts w:ascii="Segoe UI" w:hAnsi="Segoe UI" w:cs="Segoe UI"/>
                <w:b/>
                <w:sz w:val="28"/>
                <w:u w:val="single"/>
              </w:rPr>
              <w:t>:</w:t>
            </w:r>
          </w:p>
        </w:tc>
      </w:tr>
    </w:tbl>
    <w:p w:rsidR="00A2643D" w:rsidRDefault="00A2643D" w:rsidP="00A2643D">
      <w:pPr>
        <w:jc w:val="both"/>
      </w:pPr>
    </w:p>
    <w:p w:rsidR="00A2643D" w:rsidRPr="000314B3" w:rsidRDefault="00A2643D" w:rsidP="00A2643D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Pr="000314B3">
        <w:rPr>
          <w:rFonts w:ascii="Segoe UI" w:hAnsi="Segoe UI" w:cs="Segoe UI"/>
        </w:rPr>
        <w:t>Por meio deste instrumento de contrato particular</w:t>
      </w:r>
      <w:r w:rsidR="003C5194">
        <w:rPr>
          <w:rFonts w:ascii="Segoe UI" w:hAnsi="Segoe UI" w:cs="Segoe UI"/>
        </w:rPr>
        <w:t xml:space="preserve">, com fundamentos nos </w:t>
      </w:r>
      <w:proofErr w:type="spellStart"/>
      <w:r w:rsidR="003C5194">
        <w:rPr>
          <w:rFonts w:ascii="Segoe UI" w:hAnsi="Segoe UI" w:cs="Segoe UI"/>
        </w:rPr>
        <w:t>arts</w:t>
      </w:r>
      <w:proofErr w:type="spellEnd"/>
      <w:r w:rsidR="003C5194">
        <w:rPr>
          <w:rFonts w:ascii="Segoe UI" w:hAnsi="Segoe UI" w:cs="Segoe UI"/>
        </w:rPr>
        <w:t xml:space="preserve">. 481 e seguintes do Código Civil/2002, </w:t>
      </w:r>
      <w:r w:rsidRPr="000314B3">
        <w:rPr>
          <w:rFonts w:ascii="Segoe UI" w:hAnsi="Segoe UI" w:cs="Segoe UI"/>
        </w:rPr>
        <w:t>pelo qual, de um lado:</w:t>
      </w:r>
    </w:p>
    <w:p w:rsidR="005F4343" w:rsidRDefault="005F4343" w:rsidP="00A2643D">
      <w:pPr>
        <w:jc w:val="both"/>
        <w:rPr>
          <w:rFonts w:ascii="Segoe UI" w:hAnsi="Segoe UI" w:cs="Segoe UI"/>
          <w:b/>
          <w:szCs w:val="24"/>
          <w:u w:val="single"/>
        </w:rPr>
      </w:pPr>
    </w:p>
    <w:p w:rsidR="00A2643D" w:rsidRDefault="00A2643D" w:rsidP="00A2643D">
      <w:pPr>
        <w:jc w:val="both"/>
        <w:rPr>
          <w:rFonts w:ascii="Segoe UI" w:hAnsi="Segoe UI" w:cs="Segoe UI"/>
          <w:b/>
          <w:szCs w:val="24"/>
        </w:rPr>
      </w:pPr>
      <w:r w:rsidRPr="00351038">
        <w:rPr>
          <w:rFonts w:ascii="Segoe UI" w:hAnsi="Segoe UI" w:cs="Segoe UI"/>
          <w:b/>
          <w:szCs w:val="24"/>
          <w:u w:val="single"/>
        </w:rPr>
        <w:t>VENDEDOR</w:t>
      </w:r>
      <w:r w:rsidRPr="00351038">
        <w:rPr>
          <w:rFonts w:ascii="Segoe UI" w:hAnsi="Segoe UI" w:cs="Segoe UI"/>
          <w:szCs w:val="24"/>
        </w:rPr>
        <w:t>:</w:t>
      </w:r>
      <w:r w:rsidRPr="00351038">
        <w:rPr>
          <w:rFonts w:ascii="Segoe UI" w:hAnsi="Segoe UI" w:cs="Segoe UI"/>
          <w:b/>
          <w:szCs w:val="24"/>
        </w:rPr>
        <w:t xml:space="preserve"> </w:t>
      </w:r>
    </w:p>
    <w:p w:rsidR="00A2643D" w:rsidRPr="00351038" w:rsidRDefault="00A2643D" w:rsidP="00A2643D">
      <w:pPr>
        <w:jc w:val="both"/>
        <w:rPr>
          <w:rFonts w:ascii="Segoe UI" w:hAnsi="Segoe UI" w:cs="Segoe UI"/>
          <w:b/>
          <w:szCs w:val="24"/>
        </w:rPr>
      </w:pPr>
    </w:p>
    <w:p w:rsidR="00A2643D" w:rsidRPr="00351038" w:rsidRDefault="00A2643D" w:rsidP="00A2643D">
      <w:pPr>
        <w:pStyle w:val="PargrafodaLista"/>
        <w:numPr>
          <w:ilvl w:val="0"/>
          <w:numId w:val="4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 xml:space="preserve">SERGIO DE PAULO SÁ, </w:t>
      </w:r>
      <w:r w:rsidRPr="00351038">
        <w:rPr>
          <w:rFonts w:cs="Arial"/>
          <w:i/>
          <w:szCs w:val="24"/>
        </w:rPr>
        <w:t>brasileiro, separado judicialmente, comerciante, portador do R.G. nº 480.638 - SSP/MS, inscrito no C.P.F. nº 396.730.491-49, residente na Rua 13 de Junho, 1220, Centro, na cidade de Campo Grande-MS, e</w:t>
      </w:r>
      <w:r>
        <w:t xml:space="preserve"> de outro lado:</w:t>
      </w:r>
    </w:p>
    <w:p w:rsidR="00A2643D" w:rsidRPr="00351038" w:rsidRDefault="00A2643D" w:rsidP="00A2643D">
      <w:pPr>
        <w:pStyle w:val="PargrafodaLista"/>
        <w:jc w:val="both"/>
        <w:rPr>
          <w:rFonts w:cs="Arial"/>
          <w:i/>
          <w:szCs w:val="24"/>
        </w:rPr>
      </w:pPr>
    </w:p>
    <w:p w:rsidR="00A2643D" w:rsidRDefault="00A2643D" w:rsidP="00A2643D">
      <w:pPr>
        <w:jc w:val="both"/>
        <w:rPr>
          <w:rFonts w:ascii="Segoe UI" w:hAnsi="Segoe UI" w:cs="Segoe UI"/>
          <w:b/>
          <w:szCs w:val="24"/>
        </w:rPr>
      </w:pPr>
      <w:r w:rsidRPr="00351038">
        <w:rPr>
          <w:rFonts w:ascii="Segoe UI" w:hAnsi="Segoe UI" w:cs="Segoe UI"/>
          <w:b/>
          <w:szCs w:val="24"/>
          <w:u w:val="single"/>
        </w:rPr>
        <w:t>COMPRADORES</w:t>
      </w:r>
      <w:r w:rsidRPr="00351038">
        <w:rPr>
          <w:rFonts w:ascii="Segoe UI" w:hAnsi="Segoe UI" w:cs="Segoe UI"/>
          <w:szCs w:val="24"/>
        </w:rPr>
        <w:t>:</w:t>
      </w:r>
      <w:r w:rsidRPr="00351038">
        <w:rPr>
          <w:rFonts w:ascii="Segoe UI" w:hAnsi="Segoe UI" w:cs="Segoe UI"/>
          <w:b/>
          <w:szCs w:val="24"/>
        </w:rPr>
        <w:t xml:space="preserve"> </w:t>
      </w:r>
    </w:p>
    <w:p w:rsidR="00A2643D" w:rsidRPr="00351038" w:rsidRDefault="00A2643D" w:rsidP="00A2643D">
      <w:pPr>
        <w:jc w:val="both"/>
        <w:rPr>
          <w:rFonts w:ascii="Segoe UI" w:hAnsi="Segoe UI" w:cs="Segoe UI"/>
          <w:b/>
          <w:szCs w:val="24"/>
        </w:rPr>
      </w:pPr>
    </w:p>
    <w:p w:rsidR="00A2643D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MARIO JOSÉ DIAS DINIZ,</w:t>
      </w:r>
      <w:r w:rsidRPr="00351038">
        <w:rPr>
          <w:rFonts w:cs="Arial"/>
          <w:i/>
          <w:szCs w:val="24"/>
        </w:rPr>
        <w:t xml:space="preserve"> brasileiro, casado, marceneiro, portador do R.G. nº 2.253.844 - SEJUSP/MS, inscrito no C.P.F. nº 327.386.689-68, residente na Av. São Nicolau, 195</w:t>
      </w:r>
      <w:r>
        <w:rPr>
          <w:rFonts w:cs="Arial"/>
          <w:i/>
          <w:szCs w:val="24"/>
        </w:rPr>
        <w:t>, na cidade de Campo Grande-MS;</w:t>
      </w:r>
    </w:p>
    <w:p w:rsidR="00A2643D" w:rsidRPr="00351038" w:rsidRDefault="00A2643D" w:rsidP="00A2643D">
      <w:pPr>
        <w:pStyle w:val="PargrafodaLista"/>
        <w:jc w:val="both"/>
        <w:rPr>
          <w:rFonts w:cs="Arial"/>
          <w:i/>
          <w:szCs w:val="24"/>
        </w:rPr>
      </w:pPr>
    </w:p>
    <w:p w:rsidR="00A2643D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PAULO SERGIO GOMES DOS SANTOS,</w:t>
      </w:r>
      <w:r w:rsidRPr="00351038">
        <w:rPr>
          <w:rFonts w:cs="Arial"/>
          <w:i/>
          <w:szCs w:val="24"/>
        </w:rPr>
        <w:t xml:space="preserve"> brasileiro, casado, engenheiro civil, portador do R.G. nº 1.447.457 - SSP/MG, inscrito no C.P.F. nº 273.232.186-91, residente na Av. Napoleão Laureano, 75</w:t>
      </w:r>
      <w:r>
        <w:rPr>
          <w:rFonts w:cs="Arial"/>
          <w:i/>
          <w:szCs w:val="24"/>
        </w:rPr>
        <w:t>, na cidade de Campo Grande-MS;</w:t>
      </w:r>
    </w:p>
    <w:p w:rsidR="00A2643D" w:rsidRPr="00351038" w:rsidRDefault="00A2643D" w:rsidP="00A2643D">
      <w:pPr>
        <w:pStyle w:val="PargrafodaLista"/>
        <w:rPr>
          <w:rFonts w:cs="Arial"/>
          <w:i/>
          <w:szCs w:val="24"/>
        </w:rPr>
      </w:pPr>
    </w:p>
    <w:p w:rsidR="00A2643D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EDUARDO HENRIQUE SILVA,</w:t>
      </w:r>
      <w:r w:rsidRPr="00351038">
        <w:rPr>
          <w:rFonts w:cs="Arial"/>
          <w:i/>
          <w:szCs w:val="24"/>
        </w:rPr>
        <w:t xml:space="preserve"> brasileiro, casado, auxiliar de escritório, portador do R.G. nº 1.244.828 – SSP/RN, inscrito no C.P.F. nº 635.071.374-53, residente na Av. São Nicolau, 195, na cidade de Campo Grande-MS</w:t>
      </w:r>
      <w:r>
        <w:rPr>
          <w:rFonts w:cs="Arial"/>
          <w:i/>
          <w:szCs w:val="24"/>
        </w:rPr>
        <w:t>;</w:t>
      </w:r>
    </w:p>
    <w:p w:rsidR="00715AEB" w:rsidRPr="00715AEB" w:rsidRDefault="00715AEB" w:rsidP="00715AEB">
      <w:pPr>
        <w:pStyle w:val="PargrafodaLista"/>
        <w:spacing w:after="200" w:line="276" w:lineRule="auto"/>
        <w:ind w:left="720"/>
        <w:contextualSpacing/>
        <w:jc w:val="both"/>
        <w:rPr>
          <w:rFonts w:cs="Arial"/>
          <w:i/>
          <w:szCs w:val="24"/>
        </w:rPr>
      </w:pPr>
    </w:p>
    <w:p w:rsidR="00A2643D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MARIO JOSÉ DINIZ,</w:t>
      </w:r>
      <w:r w:rsidRPr="00351038">
        <w:rPr>
          <w:rFonts w:cs="Arial"/>
          <w:i/>
          <w:szCs w:val="24"/>
        </w:rPr>
        <w:t xml:space="preserve"> brasileiro, técnico agrícola, </w:t>
      </w:r>
      <w:r w:rsidR="00D71073">
        <w:rPr>
          <w:rFonts w:cs="Arial"/>
          <w:i/>
          <w:szCs w:val="24"/>
        </w:rPr>
        <w:t xml:space="preserve">solteiro, </w:t>
      </w:r>
      <w:r w:rsidRPr="00351038">
        <w:rPr>
          <w:rFonts w:cs="Arial"/>
          <w:i/>
          <w:szCs w:val="24"/>
        </w:rPr>
        <w:t>portador do R.G. nº 80.590.083 - SESP/PR, inscrito no C.P.F. nº 004.412.181-48, residente na Av. São Nicolau, 195, na cidade de Campo Grande-MS</w:t>
      </w:r>
      <w:r>
        <w:rPr>
          <w:rFonts w:cs="Arial"/>
          <w:i/>
          <w:szCs w:val="24"/>
        </w:rPr>
        <w:t>;</w:t>
      </w:r>
    </w:p>
    <w:p w:rsidR="00A2643D" w:rsidRPr="00351038" w:rsidRDefault="00A2643D" w:rsidP="00A2643D">
      <w:pPr>
        <w:pStyle w:val="PargrafodaLista"/>
        <w:rPr>
          <w:rFonts w:cs="Arial"/>
          <w:i/>
          <w:szCs w:val="24"/>
        </w:rPr>
      </w:pPr>
    </w:p>
    <w:p w:rsidR="00A2643D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DORVAL ARAÚJO DE SOUZA,</w:t>
      </w:r>
      <w:r w:rsidRPr="00351038">
        <w:rPr>
          <w:rFonts w:cs="Arial"/>
          <w:i/>
          <w:szCs w:val="24"/>
        </w:rPr>
        <w:t xml:space="preserve"> brasileiro, </w:t>
      </w:r>
      <w:r w:rsidR="00AB6229">
        <w:rPr>
          <w:rFonts w:cs="Arial"/>
          <w:i/>
          <w:szCs w:val="24"/>
        </w:rPr>
        <w:t>união estavel</w:t>
      </w:r>
      <w:r w:rsidR="00D71073">
        <w:rPr>
          <w:rFonts w:cs="Arial"/>
          <w:i/>
          <w:szCs w:val="24"/>
        </w:rPr>
        <w:t xml:space="preserve">, </w:t>
      </w:r>
      <w:r w:rsidRPr="00351038">
        <w:rPr>
          <w:rFonts w:cs="Arial"/>
          <w:i/>
          <w:szCs w:val="24"/>
        </w:rPr>
        <w:t>comerciante, portador do R.G. nº 112.727 - SEJUSP/MS, inscrito no C.P.F. nº 256.527.451-34, residente na Rua Joaquim Tomás Ribeiro, 548, na cidade de Campo Grande-MS</w:t>
      </w:r>
      <w:r>
        <w:rPr>
          <w:rFonts w:cs="Arial"/>
          <w:i/>
          <w:szCs w:val="24"/>
        </w:rPr>
        <w:t>;</w:t>
      </w:r>
    </w:p>
    <w:p w:rsidR="00A2643D" w:rsidRPr="00351038" w:rsidRDefault="00A2643D" w:rsidP="00A2643D">
      <w:pPr>
        <w:pStyle w:val="PargrafodaLista"/>
        <w:rPr>
          <w:rFonts w:cs="Arial"/>
          <w:i/>
          <w:szCs w:val="24"/>
        </w:rPr>
      </w:pPr>
    </w:p>
    <w:p w:rsidR="00A2643D" w:rsidRPr="00351038" w:rsidRDefault="00A2643D" w:rsidP="00A2643D">
      <w:pPr>
        <w:pStyle w:val="PargrafodaLista"/>
        <w:numPr>
          <w:ilvl w:val="0"/>
          <w:numId w:val="3"/>
        </w:numPr>
        <w:spacing w:after="200" w:line="276" w:lineRule="auto"/>
        <w:contextualSpacing/>
        <w:jc w:val="both"/>
        <w:rPr>
          <w:rFonts w:cs="Arial"/>
          <w:i/>
          <w:szCs w:val="24"/>
        </w:rPr>
      </w:pPr>
      <w:r w:rsidRPr="00351038">
        <w:rPr>
          <w:rFonts w:cs="Arial"/>
          <w:b/>
          <w:i/>
          <w:szCs w:val="24"/>
        </w:rPr>
        <w:t>JUAREZ FERREIRA GOMES,</w:t>
      </w:r>
      <w:r w:rsidRPr="00351038">
        <w:rPr>
          <w:rFonts w:cs="Arial"/>
          <w:i/>
          <w:szCs w:val="24"/>
        </w:rPr>
        <w:t xml:space="preserve"> brasileiro, casado, funcionário público, portador do R.G. nº 2.061.505 - SEJUSP/MS, inscrito no C.P.F. nº 211.366.456-91, residente na Rua </w:t>
      </w:r>
      <w:proofErr w:type="spellStart"/>
      <w:r w:rsidRPr="00351038">
        <w:rPr>
          <w:rFonts w:cs="Arial"/>
          <w:i/>
          <w:szCs w:val="24"/>
        </w:rPr>
        <w:t>Dolor</w:t>
      </w:r>
      <w:proofErr w:type="spellEnd"/>
      <w:r w:rsidRPr="00351038">
        <w:rPr>
          <w:rFonts w:cs="Arial"/>
          <w:i/>
          <w:szCs w:val="24"/>
        </w:rPr>
        <w:t xml:space="preserve"> Ferreira de Andrade, 678, na cidade de Campo Grande-MS.</w:t>
      </w:r>
    </w:p>
    <w:p w:rsidR="00A2643D" w:rsidRDefault="00A2643D" w:rsidP="00A2643D">
      <w:pPr>
        <w:jc w:val="both"/>
        <w:rPr>
          <w:rFonts w:cs="Arial"/>
        </w:rPr>
      </w:pPr>
    </w:p>
    <w:p w:rsidR="00A2643D" w:rsidRDefault="00424BEC" w:rsidP="00A2643D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>Tê</w:t>
      </w:r>
      <w:r w:rsidR="00A2643D">
        <w:rPr>
          <w:rFonts w:cs="Arial"/>
        </w:rPr>
        <w:t>m entre sim, justo e contratado o presente</w:t>
      </w:r>
      <w:r w:rsidR="00A2643D" w:rsidRPr="00F44531">
        <w:rPr>
          <w:rFonts w:cs="Arial"/>
          <w:b/>
        </w:rPr>
        <w:t xml:space="preserve"> </w:t>
      </w:r>
      <w:r w:rsidR="00A2643D" w:rsidRPr="00046916">
        <w:rPr>
          <w:rFonts w:cs="Arial"/>
          <w:b/>
          <w:u w:val="single"/>
        </w:rPr>
        <w:t>CONTRATO PARTICULAR DE COMPRA E VENDA DE IMÓVEL,</w:t>
      </w:r>
      <w:r w:rsidR="00A2643D">
        <w:rPr>
          <w:rFonts w:cs="Arial"/>
        </w:rPr>
        <w:t xml:space="preserve"> que será regido pelas cláusulas e condições seguintes:</w:t>
      </w:r>
    </w:p>
    <w:p w:rsidR="00424BEC" w:rsidRDefault="00697822" w:rsidP="00424BEC">
      <w:pPr>
        <w:jc w:val="right"/>
        <w:rPr>
          <w:rFonts w:cs="Arial"/>
        </w:rPr>
      </w:pPr>
      <w: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679" o:spid="_x0000_s1026" type="#_x0000_t32" style="position:absolute;left:0;text-align:left;margin-left:175.05pt;margin-top:7.4pt;width:314.8pt;height:0;z-index:251642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D62653" w:rsidRDefault="00424BEC" w:rsidP="00424BEC">
      <w:pPr>
        <w:jc w:val="right"/>
        <w:rPr>
          <w:rFonts w:ascii="Segoe UI" w:hAnsi="Segoe UI" w:cs="Segoe UI"/>
          <w:b/>
        </w:rPr>
      </w:pPr>
      <w:r w:rsidRPr="00D62653">
        <w:rPr>
          <w:rFonts w:ascii="Segoe UI" w:hAnsi="Segoe UI" w:cs="Segoe UI"/>
          <w:b/>
        </w:rPr>
        <w:t>- CLÁUSULA PRIMEIRA – DO OBJETO: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AutoShape 680" o:spid="_x0000_s1027" type="#_x0000_t32" style="position:absolute;left:0;text-align:left;margin-left:-3.3pt;margin-top:4pt;width:493.15pt;height:0;z-index:251643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</w:rPr>
      </w:pPr>
      <w:r>
        <w:rPr>
          <w:rFonts w:cs="Arial"/>
        </w:rPr>
        <w:t xml:space="preserve">O </w:t>
      </w:r>
      <w:r w:rsidRPr="006F3218">
        <w:rPr>
          <w:rFonts w:cs="Arial"/>
          <w:b/>
        </w:rPr>
        <w:t>VENDEDOR</w:t>
      </w:r>
      <w:proofErr w:type="gramStart"/>
      <w:r w:rsidRPr="006F3218">
        <w:rPr>
          <w:rFonts w:cs="Arial"/>
          <w:b/>
        </w:rPr>
        <w:t>,</w:t>
      </w:r>
      <w:r>
        <w:rPr>
          <w:rFonts w:cs="Arial"/>
        </w:rPr>
        <w:t xml:space="preserve"> é</w:t>
      </w:r>
      <w:proofErr w:type="gramEnd"/>
      <w:r>
        <w:rPr>
          <w:rFonts w:cs="Arial"/>
        </w:rPr>
        <w:t xml:space="preserve"> senhor e legítimo possuidor dos imóveis assim descritos: </w:t>
      </w:r>
    </w:p>
    <w:p w:rsidR="00A2643D" w:rsidRDefault="00A2643D" w:rsidP="00A2643D">
      <w:pPr>
        <w:jc w:val="both"/>
        <w:rPr>
          <w:rFonts w:cs="Arial"/>
        </w:rPr>
      </w:pPr>
    </w:p>
    <w:p w:rsidR="00A2643D" w:rsidRPr="00A2643D" w:rsidRDefault="00A2643D" w:rsidP="00A2643D">
      <w:pPr>
        <w:pStyle w:val="PargrafodaLista"/>
        <w:numPr>
          <w:ilvl w:val="0"/>
          <w:numId w:val="5"/>
        </w:numPr>
        <w:spacing w:after="200" w:line="276" w:lineRule="auto"/>
        <w:contextualSpacing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  <w:u w:val="single"/>
        </w:rPr>
        <w:t>Lote número 14,</w:t>
      </w:r>
      <w:r w:rsidRPr="00A2643D">
        <w:rPr>
          <w:rFonts w:ascii="Segoe UI" w:hAnsi="Segoe UI" w:cs="Segoe UI"/>
          <w:b/>
          <w:sz w:val="22"/>
        </w:rPr>
        <w:t xml:space="preserve"> com 431,10 (quatrocentos e trinta e um metros quadrados e dez centímetros), no município de </w:t>
      </w:r>
      <w:proofErr w:type="gramStart"/>
      <w:r w:rsidRPr="00A2643D">
        <w:rPr>
          <w:rFonts w:ascii="Segoe UI" w:hAnsi="Segoe UI" w:cs="Segoe UI"/>
          <w:b/>
          <w:sz w:val="22"/>
        </w:rPr>
        <w:t>Aquidauana-MS</w:t>
      </w:r>
      <w:proofErr w:type="gramEnd"/>
      <w:r w:rsidRPr="00A2643D">
        <w:rPr>
          <w:rFonts w:ascii="Segoe UI" w:hAnsi="Segoe UI" w:cs="Segoe UI"/>
          <w:b/>
          <w:sz w:val="22"/>
        </w:rPr>
        <w:t xml:space="preserve">, sob Matrícula mãe nº 14.526, Registro/Averbação Livro 02 do Cartório do 1º Ofício de Imóveis de Aquidauana-MS.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5F4343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Localização: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proofErr w:type="gramStart"/>
      <w:r w:rsidRPr="00A2643D">
        <w:rPr>
          <w:rFonts w:ascii="Segoe UI" w:hAnsi="Segoe UI" w:cs="Segoe UI"/>
          <w:b/>
          <w:sz w:val="22"/>
        </w:rPr>
        <w:t>Partindo do vértice M-01, este cravado ao norte do referido imóvel, daí deste segue confrontando com a área “03” Ataliba Ferreira de Lima por azimute e distancia de 95´14´28”</w:t>
      </w:r>
      <w:proofErr w:type="gramEnd"/>
      <w:r w:rsidRPr="00A2643D">
        <w:rPr>
          <w:rFonts w:ascii="Segoe UI" w:hAnsi="Segoe UI" w:cs="Segoe UI"/>
          <w:b/>
          <w:sz w:val="22"/>
        </w:rPr>
        <w:t xml:space="preserve"> e a 10 metros, até o M-02 deste segue confrontando com o lote – “15” por azimute e distancia de 170´14´41” e a 44.58 metros, até o M-03; este cravado no Corredor Vicinal, daí deste segue confrontando com o lote – “14” por azimute e distância de 274´56´42” e a 44.63, até o M-01, início desta descrição.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5F4343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Confrontações: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Norte – com a Área – 03 Ataliba Ferreira de Lima;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Sul – com Corredor Vicinal;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Leste – com lote “15”;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Oeste – com lote “13”.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A2643D" w:rsidRDefault="00A2643D" w:rsidP="00A2643D">
      <w:pPr>
        <w:pStyle w:val="PargrafodaLista"/>
        <w:numPr>
          <w:ilvl w:val="0"/>
          <w:numId w:val="5"/>
        </w:numPr>
        <w:spacing w:after="200" w:line="276" w:lineRule="auto"/>
        <w:contextualSpacing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  <w:u w:val="single"/>
        </w:rPr>
        <w:t>Lote número 15,</w:t>
      </w:r>
      <w:r w:rsidRPr="00A2643D">
        <w:rPr>
          <w:rFonts w:ascii="Segoe UI" w:hAnsi="Segoe UI" w:cs="Segoe UI"/>
          <w:b/>
          <w:sz w:val="22"/>
        </w:rPr>
        <w:t xml:space="preserve"> com 431,10 (quatrocentos e trinta e um metros quadrados e dez centímetros), no município de </w:t>
      </w:r>
      <w:proofErr w:type="gramStart"/>
      <w:r w:rsidRPr="00A2643D">
        <w:rPr>
          <w:rFonts w:ascii="Segoe UI" w:hAnsi="Segoe UI" w:cs="Segoe UI"/>
          <w:b/>
          <w:sz w:val="22"/>
        </w:rPr>
        <w:t>Aquidauana-MS</w:t>
      </w:r>
      <w:proofErr w:type="gramEnd"/>
      <w:r w:rsidRPr="00A2643D">
        <w:rPr>
          <w:rFonts w:ascii="Segoe UI" w:hAnsi="Segoe UI" w:cs="Segoe UI"/>
          <w:b/>
          <w:sz w:val="22"/>
        </w:rPr>
        <w:t xml:space="preserve">, sob Matrícula mãe nº 14.526, Registro/Averbação Livro 02 do Cartório de 1º Ofício de Imóveis de Aquidauana-MS.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5F4343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Localização: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proofErr w:type="gramStart"/>
      <w:r w:rsidRPr="00A2643D">
        <w:rPr>
          <w:rFonts w:ascii="Segoe UI" w:hAnsi="Segoe UI" w:cs="Segoe UI"/>
          <w:b/>
          <w:sz w:val="22"/>
        </w:rPr>
        <w:t>Partindo do vértice M-01, este cravado ao norte do referido imóvel, daí deste segue confrontando com a área “03” Ataliba Ferreira de Lima por azimute e distancia de 95´14´28”</w:t>
      </w:r>
      <w:proofErr w:type="gramEnd"/>
      <w:r w:rsidRPr="00A2643D">
        <w:rPr>
          <w:rFonts w:ascii="Segoe UI" w:hAnsi="Segoe UI" w:cs="Segoe UI"/>
          <w:b/>
          <w:sz w:val="22"/>
        </w:rPr>
        <w:t xml:space="preserve"> e a 10 metros, até o M-02 deste segue confrontando com o lote – “15” por azimute e distancia de 170´14´41” e a 44.58 metros, até o M-03; este cravado no Corredor Vicinal, daí deste segue confrontando com o lote – “14” por azimute e distância de 274´56´42” e a 44.63, até o M-01, início desta descrição.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5F4343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Confrontações: 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Norte – com a Área – 03 Ataliba Ferreira de Lima;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Sul – com Corredor Vicinal;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Leste – com lote “16”;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  <w:r w:rsidRPr="00A2643D">
        <w:rPr>
          <w:rFonts w:ascii="Segoe UI" w:hAnsi="Segoe UI" w:cs="Segoe UI"/>
          <w:b/>
          <w:sz w:val="22"/>
        </w:rPr>
        <w:t>Ao Oeste – com lote “14”.</w:t>
      </w:r>
    </w:p>
    <w:p w:rsidR="00A2643D" w:rsidRPr="00A2643D" w:rsidRDefault="00A2643D" w:rsidP="00A2643D">
      <w:pPr>
        <w:pStyle w:val="PargrafodaLista"/>
        <w:jc w:val="both"/>
        <w:rPr>
          <w:rFonts w:ascii="Segoe UI" w:hAnsi="Segoe UI" w:cs="Segoe UI"/>
          <w:b/>
          <w:sz w:val="22"/>
        </w:rPr>
      </w:pPr>
    </w:p>
    <w:p w:rsidR="00A2643D" w:rsidRPr="005F4343" w:rsidRDefault="00A2643D" w:rsidP="00A2643D">
      <w:pPr>
        <w:ind w:left="708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Benfeitorias: </w:t>
      </w:r>
    </w:p>
    <w:p w:rsidR="00A2643D" w:rsidRDefault="00A2643D" w:rsidP="00A2643D">
      <w:pPr>
        <w:ind w:left="708"/>
        <w:jc w:val="both"/>
        <w:rPr>
          <w:rFonts w:ascii="Segoe UI" w:hAnsi="Segoe UI" w:cs="Segoe UI"/>
          <w:b/>
          <w:sz w:val="22"/>
        </w:rPr>
      </w:pPr>
      <w:proofErr w:type="gramStart"/>
      <w:r w:rsidRPr="00A2643D">
        <w:rPr>
          <w:rFonts w:ascii="Segoe UI" w:hAnsi="Segoe UI" w:cs="Segoe UI"/>
          <w:b/>
          <w:sz w:val="22"/>
        </w:rPr>
        <w:lastRenderedPageBreak/>
        <w:t xml:space="preserve">O Lote nº 14 e Lote nº 15, supra descritos, formam um só terreno, que está cercado com alambrado, possuindo rede de energia elétrica, 01 (um) poço </w:t>
      </w:r>
      <w:proofErr w:type="spellStart"/>
      <w:r w:rsidRPr="00A2643D">
        <w:rPr>
          <w:rFonts w:ascii="Segoe UI" w:hAnsi="Segoe UI" w:cs="Segoe UI"/>
          <w:b/>
          <w:sz w:val="22"/>
        </w:rPr>
        <w:t>semi-artesiano</w:t>
      </w:r>
      <w:proofErr w:type="spellEnd"/>
      <w:r w:rsidRPr="00A2643D">
        <w:rPr>
          <w:rFonts w:ascii="Segoe UI" w:hAnsi="Segoe UI" w:cs="Segoe UI"/>
          <w:b/>
          <w:sz w:val="22"/>
        </w:rPr>
        <w:t>, 01 (uma) edificação com 02 (duas) peças, 01 (um) banheiro e 01 (uma) varanda)</w:t>
      </w:r>
      <w:proofErr w:type="gramEnd"/>
      <w:r w:rsidR="00B84A06">
        <w:rPr>
          <w:rFonts w:ascii="Segoe UI" w:hAnsi="Segoe UI" w:cs="Segoe UI"/>
          <w:b/>
          <w:sz w:val="22"/>
        </w:rPr>
        <w:t>, 01 (um) barco com carreta em perfeito estado de conservação.</w:t>
      </w:r>
    </w:p>
    <w:p w:rsidR="00B84A06" w:rsidRDefault="00B84A06" w:rsidP="00B84A06">
      <w:pPr>
        <w:jc w:val="both"/>
        <w:rPr>
          <w:rFonts w:ascii="Segoe UI" w:hAnsi="Segoe UI" w:cs="Segoe UI"/>
          <w:b/>
          <w:sz w:val="22"/>
        </w:rPr>
      </w:pPr>
    </w:p>
    <w:p w:rsidR="00FC3FA4" w:rsidRPr="005F4343" w:rsidRDefault="00FC3FA4" w:rsidP="00A2643D">
      <w:pPr>
        <w:ind w:left="708"/>
        <w:jc w:val="both"/>
        <w:rPr>
          <w:rFonts w:ascii="Segoe UI" w:hAnsi="Segoe UI" w:cs="Segoe UI"/>
          <w:b/>
          <w:sz w:val="22"/>
          <w:u w:val="single"/>
        </w:rPr>
      </w:pPr>
      <w:r w:rsidRPr="005F4343">
        <w:rPr>
          <w:rFonts w:ascii="Segoe UI" w:hAnsi="Segoe UI" w:cs="Segoe UI"/>
          <w:b/>
          <w:sz w:val="22"/>
          <w:u w:val="single"/>
        </w:rPr>
        <w:t xml:space="preserve">Da </w:t>
      </w:r>
      <w:proofErr w:type="gramStart"/>
      <w:r w:rsidRPr="005F4343">
        <w:rPr>
          <w:rFonts w:ascii="Segoe UI" w:hAnsi="Segoe UI" w:cs="Segoe UI"/>
          <w:b/>
          <w:sz w:val="22"/>
          <w:u w:val="single"/>
        </w:rPr>
        <w:t>aquisição</w:t>
      </w:r>
      <w:r w:rsidR="00697822">
        <w:rPr>
          <w:rFonts w:ascii="Segoe UI" w:hAnsi="Segoe UI" w:cs="Segoe UI"/>
          <w:b/>
          <w:sz w:val="22"/>
          <w:u w:val="single"/>
        </w:rPr>
        <w:t xml:space="preserve"> Anteriores</w:t>
      </w:r>
      <w:proofErr w:type="gramEnd"/>
      <w:r w:rsidRPr="005F4343">
        <w:rPr>
          <w:rFonts w:ascii="Segoe UI" w:hAnsi="Segoe UI" w:cs="Segoe UI"/>
          <w:b/>
          <w:sz w:val="22"/>
          <w:u w:val="single"/>
        </w:rPr>
        <w:t>:</w:t>
      </w:r>
    </w:p>
    <w:p w:rsidR="005F4343" w:rsidRDefault="00FC3FA4" w:rsidP="00A2643D">
      <w:pPr>
        <w:ind w:left="708"/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 xml:space="preserve">Os referidos imóveis – Lote 14 e Lote 15, </w:t>
      </w:r>
      <w:r w:rsidR="00893AD1">
        <w:rPr>
          <w:rFonts w:ascii="Segoe UI" w:hAnsi="Segoe UI" w:cs="Segoe UI"/>
          <w:b/>
          <w:sz w:val="22"/>
        </w:rPr>
        <w:t xml:space="preserve">inscritos sob </w:t>
      </w:r>
      <w:r w:rsidR="00893AD1" w:rsidRPr="00A2643D">
        <w:rPr>
          <w:rFonts w:ascii="Segoe UI" w:hAnsi="Segoe UI" w:cs="Segoe UI"/>
          <w:b/>
          <w:sz w:val="22"/>
        </w:rPr>
        <w:t xml:space="preserve">Matrícula mãe nº 14.526, Registro/Averbação Livro 02 do Cartório de 1º Ofício de Imóveis de </w:t>
      </w:r>
      <w:proofErr w:type="gramStart"/>
      <w:r w:rsidR="00893AD1" w:rsidRPr="00A2643D">
        <w:rPr>
          <w:rFonts w:ascii="Segoe UI" w:hAnsi="Segoe UI" w:cs="Segoe UI"/>
          <w:b/>
          <w:sz w:val="22"/>
        </w:rPr>
        <w:t>Aquidauana-MS</w:t>
      </w:r>
      <w:proofErr w:type="gramEnd"/>
      <w:r w:rsidR="00893AD1">
        <w:rPr>
          <w:rFonts w:ascii="Segoe UI" w:hAnsi="Segoe UI" w:cs="Segoe UI"/>
          <w:b/>
          <w:sz w:val="22"/>
        </w:rPr>
        <w:t xml:space="preserve">, </w:t>
      </w:r>
      <w:r>
        <w:rPr>
          <w:rFonts w:ascii="Segoe UI" w:hAnsi="Segoe UI" w:cs="Segoe UI"/>
          <w:b/>
          <w:sz w:val="22"/>
        </w:rPr>
        <w:t xml:space="preserve">foram adquiridos e totalmente pagos através de Instrumento Particular de Promessa de Compra e Venda (cessão de posse), </w:t>
      </w:r>
      <w:r w:rsidR="005F4343">
        <w:rPr>
          <w:rFonts w:ascii="Segoe UI" w:hAnsi="Segoe UI" w:cs="Segoe UI"/>
          <w:b/>
          <w:sz w:val="22"/>
        </w:rPr>
        <w:t xml:space="preserve">adquiridos na data de 03 de Julho do Ano de 2012, </w:t>
      </w:r>
      <w:r>
        <w:rPr>
          <w:rFonts w:ascii="Segoe UI" w:hAnsi="Segoe UI" w:cs="Segoe UI"/>
          <w:b/>
          <w:sz w:val="22"/>
        </w:rPr>
        <w:t>sendo os</w:t>
      </w:r>
      <w:r w:rsidR="005F4343">
        <w:rPr>
          <w:rFonts w:ascii="Segoe UI" w:hAnsi="Segoe UI" w:cs="Segoe UI"/>
          <w:b/>
          <w:sz w:val="22"/>
        </w:rPr>
        <w:t>:</w:t>
      </w:r>
    </w:p>
    <w:p w:rsidR="00FC3FA4" w:rsidRDefault="00FC3FA4" w:rsidP="00A2643D">
      <w:pPr>
        <w:ind w:left="708"/>
        <w:jc w:val="both"/>
        <w:rPr>
          <w:rFonts w:ascii="Segoe UI" w:hAnsi="Segoe UI" w:cs="Segoe UI"/>
          <w:b/>
          <w:sz w:val="22"/>
        </w:rPr>
      </w:pPr>
      <w:r w:rsidRPr="00893AD1">
        <w:rPr>
          <w:rFonts w:ascii="Segoe UI" w:hAnsi="Segoe UI" w:cs="Segoe UI"/>
          <w:b/>
          <w:sz w:val="22"/>
          <w:u w:val="single"/>
        </w:rPr>
        <w:t>Promitentes Vendedores</w:t>
      </w:r>
      <w:r w:rsidR="002F14DB">
        <w:rPr>
          <w:rFonts w:ascii="Segoe UI" w:hAnsi="Segoe UI" w:cs="Segoe UI"/>
          <w:b/>
          <w:sz w:val="22"/>
        </w:rPr>
        <w:t>:</w:t>
      </w:r>
    </w:p>
    <w:p w:rsidR="00893AD1" w:rsidRDefault="002F14DB" w:rsidP="00893AD1">
      <w:pPr>
        <w:pStyle w:val="PargrafodaLista"/>
        <w:numPr>
          <w:ilvl w:val="0"/>
          <w:numId w:val="6"/>
        </w:numPr>
        <w:jc w:val="both"/>
        <w:rPr>
          <w:rFonts w:ascii="Segoe UI" w:hAnsi="Segoe UI" w:cs="Segoe UI"/>
          <w:b/>
          <w:sz w:val="22"/>
        </w:rPr>
      </w:pPr>
      <w:r w:rsidRPr="00893AD1">
        <w:rPr>
          <w:rFonts w:ascii="Segoe UI" w:hAnsi="Segoe UI" w:cs="Segoe UI"/>
          <w:b/>
          <w:sz w:val="22"/>
        </w:rPr>
        <w:t>Luis Carlos da Silva, brasileiro, portador do R.G.: 001.390.877 – SSP/MS e C.P.F.: 985.561.341-49 e</w:t>
      </w:r>
      <w:r w:rsidR="00893AD1" w:rsidRPr="00893AD1">
        <w:rPr>
          <w:rFonts w:ascii="Segoe UI" w:hAnsi="Segoe UI" w:cs="Segoe UI"/>
          <w:b/>
          <w:sz w:val="22"/>
        </w:rPr>
        <w:t>;</w:t>
      </w:r>
      <w:r w:rsidRPr="00893AD1">
        <w:rPr>
          <w:rFonts w:ascii="Segoe UI" w:hAnsi="Segoe UI" w:cs="Segoe UI"/>
          <w:b/>
          <w:sz w:val="22"/>
        </w:rPr>
        <w:t xml:space="preserve"> </w:t>
      </w:r>
    </w:p>
    <w:p w:rsidR="005F4343" w:rsidRDefault="002F14DB" w:rsidP="00893AD1">
      <w:pPr>
        <w:pStyle w:val="PargrafodaLista"/>
        <w:numPr>
          <w:ilvl w:val="0"/>
          <w:numId w:val="6"/>
        </w:numPr>
        <w:jc w:val="both"/>
        <w:rPr>
          <w:rFonts w:ascii="Segoe UI" w:hAnsi="Segoe UI" w:cs="Segoe UI"/>
          <w:b/>
          <w:sz w:val="22"/>
        </w:rPr>
      </w:pPr>
      <w:r w:rsidRPr="00893AD1">
        <w:rPr>
          <w:rFonts w:ascii="Segoe UI" w:hAnsi="Segoe UI" w:cs="Segoe UI"/>
          <w:b/>
          <w:sz w:val="22"/>
        </w:rPr>
        <w:t>Marília Gabriela Soares da Silva, brasileira, portadora do R.G.: 27.808.526-x – SSP/SP e C.P.F.: 905.466.361-</w:t>
      </w:r>
      <w:proofErr w:type="gramStart"/>
      <w:r w:rsidRPr="00893AD1">
        <w:rPr>
          <w:rFonts w:ascii="Segoe UI" w:hAnsi="Segoe UI" w:cs="Segoe UI"/>
          <w:b/>
          <w:sz w:val="22"/>
        </w:rPr>
        <w:t>87, ambos</w:t>
      </w:r>
      <w:proofErr w:type="gramEnd"/>
      <w:r w:rsidRPr="00893AD1">
        <w:rPr>
          <w:rFonts w:ascii="Segoe UI" w:hAnsi="Segoe UI" w:cs="Segoe UI"/>
          <w:b/>
          <w:sz w:val="22"/>
        </w:rPr>
        <w:t xml:space="preserve"> residentes na Rua Delcides Mariano, 346, Bairro Rita Vieira, 1, Campo Grand</w:t>
      </w:r>
      <w:r w:rsidR="00171AB6" w:rsidRPr="00893AD1">
        <w:rPr>
          <w:rFonts w:ascii="Segoe UI" w:hAnsi="Segoe UI" w:cs="Segoe UI"/>
          <w:b/>
          <w:sz w:val="22"/>
        </w:rPr>
        <w:t>e-MS e</w:t>
      </w:r>
      <w:r w:rsidR="005F4343">
        <w:rPr>
          <w:rFonts w:ascii="Segoe UI" w:hAnsi="Segoe UI" w:cs="Segoe UI"/>
          <w:b/>
          <w:sz w:val="22"/>
        </w:rPr>
        <w:t>:</w:t>
      </w:r>
    </w:p>
    <w:p w:rsidR="00893AD1" w:rsidRPr="005F4343" w:rsidRDefault="005F4343" w:rsidP="005F4343">
      <w:pPr>
        <w:jc w:val="both"/>
        <w:rPr>
          <w:rFonts w:ascii="Segoe UI" w:hAnsi="Segoe UI" w:cs="Segoe UI"/>
          <w:b/>
          <w:sz w:val="22"/>
        </w:rPr>
      </w:pPr>
      <w:r>
        <w:rPr>
          <w:rFonts w:ascii="Segoe UI" w:hAnsi="Segoe UI" w:cs="Segoe UI"/>
          <w:b/>
          <w:sz w:val="22"/>
        </w:rPr>
        <w:t xml:space="preserve"> </w:t>
      </w:r>
      <w:r>
        <w:rPr>
          <w:rFonts w:ascii="Segoe UI" w:hAnsi="Segoe UI" w:cs="Segoe UI"/>
          <w:b/>
          <w:sz w:val="22"/>
        </w:rPr>
        <w:tab/>
      </w:r>
      <w:r w:rsidR="00171AB6" w:rsidRPr="005F4343">
        <w:rPr>
          <w:rFonts w:ascii="Segoe UI" w:hAnsi="Segoe UI" w:cs="Segoe UI"/>
          <w:b/>
          <w:sz w:val="22"/>
        </w:rPr>
        <w:t xml:space="preserve"> </w:t>
      </w:r>
      <w:r w:rsidR="00893AD1" w:rsidRPr="005F4343">
        <w:rPr>
          <w:rFonts w:ascii="Segoe UI" w:hAnsi="Segoe UI" w:cs="Segoe UI"/>
          <w:b/>
          <w:sz w:val="22"/>
          <w:u w:val="single"/>
        </w:rPr>
        <w:t>O</w:t>
      </w:r>
      <w:r w:rsidR="00171AB6" w:rsidRPr="005F4343">
        <w:rPr>
          <w:rFonts w:ascii="Segoe UI" w:hAnsi="Segoe UI" w:cs="Segoe UI"/>
          <w:b/>
          <w:sz w:val="22"/>
          <w:u w:val="single"/>
        </w:rPr>
        <w:t xml:space="preserve">utorgados </w:t>
      </w:r>
      <w:r w:rsidR="00893AD1" w:rsidRPr="005F4343">
        <w:rPr>
          <w:rFonts w:ascii="Segoe UI" w:hAnsi="Segoe UI" w:cs="Segoe UI"/>
          <w:b/>
          <w:sz w:val="22"/>
          <w:u w:val="single"/>
        </w:rPr>
        <w:t>C</w:t>
      </w:r>
      <w:r w:rsidR="00171AB6" w:rsidRPr="005F4343">
        <w:rPr>
          <w:rFonts w:ascii="Segoe UI" w:hAnsi="Segoe UI" w:cs="Segoe UI"/>
          <w:b/>
          <w:sz w:val="22"/>
          <w:u w:val="single"/>
        </w:rPr>
        <w:t>essionários</w:t>
      </w:r>
      <w:r w:rsidR="00893AD1" w:rsidRPr="005F4343">
        <w:rPr>
          <w:rFonts w:ascii="Segoe UI" w:hAnsi="Segoe UI" w:cs="Segoe UI"/>
          <w:b/>
          <w:sz w:val="22"/>
        </w:rPr>
        <w:t>:</w:t>
      </w:r>
    </w:p>
    <w:p w:rsidR="00893AD1" w:rsidRPr="00893AD1" w:rsidRDefault="00171AB6" w:rsidP="00893AD1">
      <w:pPr>
        <w:pStyle w:val="PargrafodaLista"/>
        <w:numPr>
          <w:ilvl w:val="0"/>
          <w:numId w:val="7"/>
        </w:numPr>
        <w:jc w:val="both"/>
        <w:rPr>
          <w:rFonts w:ascii="Segoe UI" w:hAnsi="Segoe UI" w:cs="Segoe UI"/>
          <w:b/>
          <w:sz w:val="22"/>
        </w:rPr>
      </w:pPr>
      <w:r w:rsidRPr="00893AD1">
        <w:rPr>
          <w:rFonts w:ascii="Segoe UI" w:hAnsi="Segoe UI" w:cs="Segoe UI"/>
          <w:b/>
          <w:sz w:val="22"/>
        </w:rPr>
        <w:t xml:space="preserve">Aparecido de Jesus France, R.G.: 001.882.319 – SSP/MS e C.P.F.: 957.439.448-49 e Marília Rohrer </w:t>
      </w:r>
      <w:proofErr w:type="spellStart"/>
      <w:r w:rsidRPr="00893AD1">
        <w:rPr>
          <w:rFonts w:ascii="Segoe UI" w:hAnsi="Segoe UI" w:cs="Segoe UI"/>
          <w:b/>
          <w:sz w:val="22"/>
        </w:rPr>
        <w:t>Nacfur</w:t>
      </w:r>
      <w:proofErr w:type="spellEnd"/>
      <w:r w:rsidRPr="00893AD1">
        <w:rPr>
          <w:rFonts w:ascii="Segoe UI" w:hAnsi="Segoe UI" w:cs="Segoe UI"/>
          <w:b/>
          <w:sz w:val="22"/>
        </w:rPr>
        <w:t>, R.G.: 457.211 – SSP/MS. Ambos residentes e domiciliados na Rua Américo Rodrigues Almeida, 495, Jardim Alto São Francisco, Campo Grande-MS</w:t>
      </w:r>
      <w:r w:rsidR="00412788">
        <w:rPr>
          <w:rFonts w:ascii="Segoe UI" w:hAnsi="Segoe UI" w:cs="Segoe UI"/>
          <w:b/>
          <w:sz w:val="22"/>
        </w:rPr>
        <w:t>.</w:t>
      </w:r>
      <w:r w:rsidRPr="00893AD1">
        <w:rPr>
          <w:rFonts w:ascii="Segoe UI" w:hAnsi="Segoe UI" w:cs="Segoe UI"/>
          <w:b/>
          <w:sz w:val="22"/>
        </w:rPr>
        <w:t xml:space="preserve"> </w:t>
      </w:r>
      <w:r w:rsidR="005F4343">
        <w:rPr>
          <w:rFonts w:ascii="Segoe UI" w:hAnsi="Segoe UI" w:cs="Segoe UI"/>
          <w:b/>
          <w:sz w:val="22"/>
        </w:rPr>
        <w:t>Dando direito de posse ao:</w:t>
      </w:r>
    </w:p>
    <w:p w:rsidR="00412788" w:rsidRDefault="00171AB6" w:rsidP="00A2643D">
      <w:pPr>
        <w:ind w:left="708"/>
        <w:jc w:val="both"/>
        <w:rPr>
          <w:rFonts w:ascii="Segoe UI" w:hAnsi="Segoe UI" w:cs="Segoe UI"/>
          <w:b/>
          <w:sz w:val="22"/>
        </w:rPr>
      </w:pPr>
      <w:r w:rsidRPr="00AE6DCA">
        <w:rPr>
          <w:rFonts w:ascii="Segoe UI" w:hAnsi="Segoe UI" w:cs="Segoe UI"/>
          <w:b/>
          <w:sz w:val="22"/>
          <w:u w:val="single"/>
        </w:rPr>
        <w:t>Compromissário Comprador</w:t>
      </w:r>
      <w:r>
        <w:rPr>
          <w:rFonts w:ascii="Segoe UI" w:hAnsi="Segoe UI" w:cs="Segoe UI"/>
          <w:b/>
          <w:sz w:val="22"/>
        </w:rPr>
        <w:t xml:space="preserve">: </w:t>
      </w:r>
    </w:p>
    <w:p w:rsidR="00893AD1" w:rsidRPr="00412788" w:rsidRDefault="00171AB6" w:rsidP="005F4343">
      <w:pPr>
        <w:pStyle w:val="PargrafodaLista"/>
        <w:numPr>
          <w:ilvl w:val="0"/>
          <w:numId w:val="8"/>
        </w:numPr>
        <w:jc w:val="both"/>
        <w:rPr>
          <w:rFonts w:ascii="Segoe UI" w:hAnsi="Segoe UI" w:cs="Segoe UI"/>
          <w:b/>
          <w:sz w:val="22"/>
        </w:rPr>
      </w:pPr>
      <w:r w:rsidRPr="00412788">
        <w:rPr>
          <w:rFonts w:ascii="Segoe UI" w:hAnsi="Segoe UI" w:cs="Segoe UI"/>
          <w:b/>
          <w:sz w:val="22"/>
        </w:rPr>
        <w:t>Sergio Paulo Sá, brasileiro, separado judicialmente, portador do R.G.: 480.638 – SSP/MS e C.P.F.: 396.730.491-49, residente a Rua 13 de Junho, 1.220 – Centro</w:t>
      </w:r>
      <w:r w:rsidR="005F4343">
        <w:rPr>
          <w:rFonts w:ascii="Segoe UI" w:hAnsi="Segoe UI" w:cs="Segoe UI"/>
          <w:b/>
          <w:sz w:val="22"/>
        </w:rPr>
        <w:t>.</w:t>
      </w:r>
    </w:p>
    <w:p w:rsidR="00FC3FA4" w:rsidRDefault="00FC3FA4" w:rsidP="00A2643D">
      <w:pPr>
        <w:ind w:left="708"/>
        <w:jc w:val="both"/>
        <w:rPr>
          <w:rFonts w:ascii="Segoe UI" w:hAnsi="Segoe UI" w:cs="Segoe UI"/>
          <w:b/>
          <w:sz w:val="22"/>
        </w:rPr>
      </w:pPr>
    </w:p>
    <w:p w:rsidR="005F4343" w:rsidRPr="00A2643D" w:rsidRDefault="005F4343" w:rsidP="00A2643D">
      <w:pPr>
        <w:ind w:left="708"/>
        <w:jc w:val="both"/>
        <w:rPr>
          <w:rFonts w:ascii="Segoe UI" w:hAnsi="Segoe UI" w:cs="Segoe UI"/>
          <w:b/>
          <w:sz w:val="22"/>
        </w:rPr>
      </w:pPr>
      <w:bookmarkStart w:id="0" w:name="_GoBack"/>
      <w:bookmarkEnd w:id="0"/>
    </w:p>
    <w:p w:rsidR="00A2643D" w:rsidRDefault="00A2643D" w:rsidP="00A2643D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  <w:t>E</w:t>
      </w:r>
      <w:r w:rsidRPr="00037017">
        <w:rPr>
          <w:rFonts w:cs="Arial"/>
        </w:rPr>
        <w:t xml:space="preserve"> pelo presente instrumento e na melhor forma de direito, vende</w:t>
      </w:r>
      <w:r>
        <w:rPr>
          <w:rFonts w:cs="Arial"/>
        </w:rPr>
        <w:t xml:space="preserve"> o referido imóvel </w:t>
      </w:r>
      <w:r w:rsidRPr="00037017">
        <w:rPr>
          <w:rFonts w:cs="Arial"/>
        </w:rPr>
        <w:t xml:space="preserve">aos </w:t>
      </w:r>
      <w:r w:rsidRPr="00037017">
        <w:rPr>
          <w:rFonts w:cs="Arial"/>
          <w:b/>
        </w:rPr>
        <w:t>COMPRADORES</w:t>
      </w:r>
      <w:r>
        <w:rPr>
          <w:rFonts w:cs="Arial"/>
        </w:rPr>
        <w:t>.</w:t>
      </w:r>
    </w:p>
    <w:p w:rsidR="00A2643D" w:rsidRDefault="00A2643D" w:rsidP="00A2643D">
      <w:pPr>
        <w:jc w:val="both"/>
        <w:rPr>
          <w:rFonts w:cs="Arial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28" type="#_x0000_t32" style="position:absolute;left:0;text-align:left;margin-left:175.05pt;margin-top:7.4pt;width:314.8pt;height:0;z-index:251644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A2643D" w:rsidRDefault="00424BEC" w:rsidP="00424BEC">
      <w:pPr>
        <w:pStyle w:val="Ttulo3"/>
        <w:ind w:left="0" w:firstLine="0"/>
        <w:jc w:val="right"/>
        <w:rPr>
          <w:rFonts w:cs="Arial"/>
          <w:sz w:val="24"/>
          <w:szCs w:val="24"/>
        </w:rPr>
      </w:pPr>
      <w:r w:rsidRPr="00A2643D">
        <w:rPr>
          <w:rFonts w:cs="Arial"/>
          <w:sz w:val="24"/>
          <w:szCs w:val="24"/>
        </w:rPr>
        <w:t xml:space="preserve">PARÁGRAFO ÚNICO – DA </w:t>
      </w:r>
      <w:proofErr w:type="gramStart"/>
      <w:r w:rsidRPr="00A2643D">
        <w:rPr>
          <w:rFonts w:cs="Arial"/>
          <w:sz w:val="24"/>
          <w:szCs w:val="24"/>
        </w:rPr>
        <w:t>INFRA-ESTRUTURA</w:t>
      </w:r>
      <w:proofErr w:type="gramEnd"/>
      <w:r w:rsidRPr="00A2643D">
        <w:rPr>
          <w:rFonts w:cs="Arial"/>
          <w:sz w:val="24"/>
          <w:szCs w:val="24"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29" type="#_x0000_t32" style="position:absolute;left:0;text-align:left;margin-left:-3.3pt;margin-top:4pt;width:493.15pt;height:0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Pr="00037017" w:rsidRDefault="00A2643D" w:rsidP="00A2643D">
      <w:pPr>
        <w:jc w:val="both"/>
        <w:rPr>
          <w:rFonts w:cs="Arial"/>
          <w:szCs w:val="24"/>
        </w:rPr>
      </w:pPr>
      <w:r w:rsidRPr="00037017">
        <w:rPr>
          <w:rFonts w:cs="Arial"/>
          <w:szCs w:val="24"/>
        </w:rPr>
        <w:t>O</w:t>
      </w:r>
      <w:r>
        <w:rPr>
          <w:rFonts w:cs="Arial"/>
          <w:szCs w:val="24"/>
        </w:rPr>
        <w:t>s</w:t>
      </w:r>
      <w:r w:rsidRPr="00037017">
        <w:rPr>
          <w:rFonts w:cs="Arial"/>
          <w:szCs w:val="24"/>
        </w:rPr>
        <w:t xml:space="preserve"> </w:t>
      </w:r>
      <w:r w:rsidRPr="00037017">
        <w:rPr>
          <w:rFonts w:cs="Arial"/>
          <w:b/>
          <w:szCs w:val="24"/>
        </w:rPr>
        <w:t>COMPRADOR</w:t>
      </w:r>
      <w:r>
        <w:rPr>
          <w:rFonts w:cs="Arial"/>
          <w:b/>
          <w:szCs w:val="24"/>
        </w:rPr>
        <w:t>ES</w:t>
      </w:r>
      <w:r w:rsidRPr="00037017">
        <w:rPr>
          <w:rFonts w:cs="Arial"/>
          <w:szCs w:val="24"/>
        </w:rPr>
        <w:t xml:space="preserve"> declara</w:t>
      </w:r>
      <w:r>
        <w:rPr>
          <w:rFonts w:cs="Arial"/>
          <w:szCs w:val="24"/>
        </w:rPr>
        <w:t>m</w:t>
      </w:r>
      <w:r w:rsidRPr="00037017">
        <w:rPr>
          <w:rFonts w:cs="Arial"/>
          <w:szCs w:val="24"/>
        </w:rPr>
        <w:t xml:space="preserve"> ter visitado o</w:t>
      </w:r>
      <w:r>
        <w:rPr>
          <w:rFonts w:cs="Arial"/>
          <w:szCs w:val="24"/>
        </w:rPr>
        <w:t>s</w:t>
      </w:r>
      <w:r w:rsidRPr="00037017">
        <w:rPr>
          <w:rFonts w:cs="Arial"/>
          <w:szCs w:val="24"/>
        </w:rPr>
        <w:t xml:space="preserve"> imóve</w:t>
      </w:r>
      <w:r>
        <w:rPr>
          <w:rFonts w:cs="Arial"/>
          <w:szCs w:val="24"/>
        </w:rPr>
        <w:t>is</w:t>
      </w:r>
      <w:r w:rsidRPr="00037017">
        <w:rPr>
          <w:rFonts w:cs="Arial"/>
          <w:szCs w:val="24"/>
        </w:rPr>
        <w:t>, tomando conhecimento do perfil topográfico do mesmo.</w:t>
      </w:r>
    </w:p>
    <w:p w:rsidR="00A2643D" w:rsidRDefault="00A2643D" w:rsidP="00A2643D">
      <w:pPr>
        <w:jc w:val="both"/>
        <w:rPr>
          <w:rFonts w:cs="Arial"/>
          <w:b/>
        </w:rPr>
      </w:pPr>
    </w:p>
    <w:p w:rsidR="00424BEC" w:rsidRDefault="00424BEC" w:rsidP="00A2643D">
      <w:pPr>
        <w:jc w:val="both"/>
        <w:rPr>
          <w:rFonts w:cs="Arial"/>
          <w:b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30" type="#_x0000_t32" style="position:absolute;left:0;text-align:left;margin-left:175.05pt;margin-top:7.4pt;width:314.8pt;height:0;z-index:251646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Default="00424BEC" w:rsidP="00424BEC">
      <w:pPr>
        <w:jc w:val="right"/>
        <w:rPr>
          <w:rFonts w:cs="Arial"/>
          <w:b/>
        </w:rPr>
      </w:pPr>
      <w:r w:rsidRPr="00DD78B4">
        <w:rPr>
          <w:rFonts w:cs="Arial"/>
          <w:b/>
        </w:rPr>
        <w:t xml:space="preserve">CLÁUSULA SEGUNDA – </w:t>
      </w:r>
      <w:r w:rsidRPr="00634FD1">
        <w:rPr>
          <w:rFonts w:cs="Arial"/>
          <w:b/>
        </w:rPr>
        <w:t>DA SITUAÇÃO JURÍDICA</w:t>
      </w:r>
      <w:r>
        <w:rPr>
          <w:rFonts w:cs="Arial"/>
          <w:b/>
        </w:rPr>
        <w:t xml:space="preserve"> DOS IMÓVEIS</w:t>
      </w:r>
      <w:r w:rsidRPr="00634FD1">
        <w:rPr>
          <w:rFonts w:cs="Arial"/>
          <w:b/>
        </w:rPr>
        <w:t xml:space="preserve">: 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31" type="#_x0000_t32" style="position:absolute;left:0;text-align:left;margin-left:-3.3pt;margin-top:4pt;width:493.15pt;height:0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Pr="00DB38EC" w:rsidRDefault="00A2643D" w:rsidP="00A2643D">
      <w:pPr>
        <w:jc w:val="both"/>
        <w:rPr>
          <w:rFonts w:cs="Arial"/>
        </w:rPr>
      </w:pPr>
      <w:r w:rsidRPr="00DB38EC">
        <w:rPr>
          <w:rFonts w:cs="Arial"/>
        </w:rPr>
        <w:t xml:space="preserve">O </w:t>
      </w:r>
      <w:r w:rsidRPr="00DB38EC">
        <w:rPr>
          <w:rFonts w:cs="Arial"/>
          <w:b/>
        </w:rPr>
        <w:t>VENDE</w:t>
      </w:r>
      <w:r>
        <w:rPr>
          <w:rFonts w:cs="Arial"/>
          <w:b/>
        </w:rPr>
        <w:t>D</w:t>
      </w:r>
      <w:r w:rsidRPr="00DB38EC">
        <w:rPr>
          <w:rFonts w:cs="Arial"/>
          <w:b/>
        </w:rPr>
        <w:t xml:space="preserve">OR </w:t>
      </w:r>
      <w:r w:rsidRPr="00DB38EC">
        <w:rPr>
          <w:rFonts w:cs="Arial"/>
        </w:rPr>
        <w:t>declara neste ato que, os imóveis encontram-se livres e desembaraçados de todo e qualquer ônus, judiciais ou extrajudiciais, real ou pessoal, impostos, taxas, tarifas, condomínio e semelhantes, até a presente data.</w:t>
      </w:r>
    </w:p>
    <w:p w:rsidR="00A2643D" w:rsidRDefault="00A2643D" w:rsidP="00A2643D">
      <w:pPr>
        <w:jc w:val="both"/>
        <w:rPr>
          <w:rFonts w:cs="Arial"/>
          <w:b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32" type="#_x0000_t32" style="position:absolute;left:0;text-align:left;margin-left:175.05pt;margin-top:7.4pt;width:314.8pt;height:0;z-index: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DD78B4" w:rsidRDefault="00424BEC" w:rsidP="00424BEC">
      <w:pPr>
        <w:jc w:val="right"/>
        <w:rPr>
          <w:rFonts w:cs="Arial"/>
          <w:b/>
        </w:rPr>
      </w:pPr>
      <w:r w:rsidRPr="00DD78B4">
        <w:rPr>
          <w:rFonts w:cs="Arial"/>
          <w:b/>
        </w:rPr>
        <w:lastRenderedPageBreak/>
        <w:t xml:space="preserve">CLÁUSULA </w:t>
      </w:r>
      <w:r>
        <w:rPr>
          <w:rFonts w:cs="Arial"/>
          <w:b/>
        </w:rPr>
        <w:t>TERCEIRA</w:t>
      </w:r>
      <w:r w:rsidRPr="00DD78B4">
        <w:rPr>
          <w:rFonts w:cs="Arial"/>
          <w:b/>
        </w:rPr>
        <w:t xml:space="preserve"> – DO PREÇO E FORMA DE PAGAMENTO</w:t>
      </w:r>
      <w:r>
        <w:rPr>
          <w:rFonts w:cs="Arial"/>
          <w:b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33" type="#_x0000_t32" style="position:absolute;left:0;text-align:left;margin-left:-3.3pt;margin-top:4pt;width:493.15pt;height:0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</w:rPr>
      </w:pPr>
      <w:r w:rsidRPr="00A50ED2">
        <w:rPr>
          <w:rFonts w:cs="Arial"/>
          <w:b/>
        </w:rPr>
        <w:t>I.</w:t>
      </w:r>
      <w:r w:rsidRPr="0084776E">
        <w:rPr>
          <w:rFonts w:cs="Arial"/>
        </w:rPr>
        <w:t xml:space="preserve"> O preço certo e ajustado para os </w:t>
      </w:r>
      <w:r w:rsidR="00DD6676">
        <w:rPr>
          <w:rFonts w:cs="Arial"/>
        </w:rPr>
        <w:t xml:space="preserve">imóveis </w:t>
      </w:r>
      <w:r w:rsidRPr="0084776E">
        <w:rPr>
          <w:rFonts w:cs="Arial"/>
        </w:rPr>
        <w:t xml:space="preserve">lotes </w:t>
      </w:r>
      <w:r w:rsidR="00DD6676">
        <w:rPr>
          <w:rFonts w:cs="Arial"/>
        </w:rPr>
        <w:t xml:space="preserve">14 e 15, </w:t>
      </w:r>
      <w:r w:rsidRPr="0084776E">
        <w:rPr>
          <w:rFonts w:cs="Arial"/>
        </w:rPr>
        <w:t xml:space="preserve">objeto deste contrato é de </w:t>
      </w:r>
      <w:r w:rsidRPr="0084776E">
        <w:rPr>
          <w:rFonts w:cs="Arial"/>
          <w:b/>
        </w:rPr>
        <w:t>R$ 60.000,00</w:t>
      </w:r>
      <w:r w:rsidRPr="0084776E">
        <w:rPr>
          <w:rFonts w:cs="Arial"/>
        </w:rPr>
        <w:t xml:space="preserve"> (sessenta mil reais).</w:t>
      </w:r>
    </w:p>
    <w:p w:rsidR="00424BEC" w:rsidRDefault="00424BEC" w:rsidP="00A2643D">
      <w:pPr>
        <w:jc w:val="both"/>
        <w:rPr>
          <w:rFonts w:cs="Arial"/>
          <w:b/>
        </w:rPr>
      </w:pPr>
    </w:p>
    <w:p w:rsidR="00A50ED2" w:rsidRDefault="00A2643D" w:rsidP="00A2643D">
      <w:pPr>
        <w:jc w:val="both"/>
        <w:rPr>
          <w:rFonts w:cs="Arial"/>
          <w:b/>
        </w:rPr>
      </w:pPr>
      <w:r w:rsidRPr="00A50ED2">
        <w:rPr>
          <w:rFonts w:cs="Arial"/>
          <w:b/>
        </w:rPr>
        <w:t xml:space="preserve">II. </w:t>
      </w:r>
      <w:r w:rsidRPr="0084776E">
        <w:rPr>
          <w:rFonts w:cs="Arial"/>
        </w:rPr>
        <w:t xml:space="preserve">Pagáveis da seguinte forma: </w:t>
      </w:r>
      <w:r w:rsidR="00DD6676" w:rsidRPr="00DD6676">
        <w:rPr>
          <w:rFonts w:cs="Arial"/>
          <w:b/>
        </w:rPr>
        <w:t>À</w:t>
      </w:r>
      <w:r w:rsidR="00DD6676" w:rsidRPr="0084776E">
        <w:rPr>
          <w:rFonts w:cs="Arial"/>
          <w:b/>
        </w:rPr>
        <w:t xml:space="preserve"> Vista</w:t>
      </w:r>
      <w:r w:rsidR="00DD6676">
        <w:rPr>
          <w:rFonts w:cs="Arial"/>
          <w:b/>
        </w:rPr>
        <w:t>.</w:t>
      </w:r>
    </w:p>
    <w:p w:rsidR="00A50ED2" w:rsidRDefault="00A50ED2" w:rsidP="00A2643D">
      <w:pPr>
        <w:jc w:val="both"/>
        <w:rPr>
          <w:rFonts w:cs="Arial"/>
          <w:b/>
        </w:rPr>
      </w:pPr>
    </w:p>
    <w:p w:rsidR="00A2643D" w:rsidRPr="00A50ED2" w:rsidRDefault="00A50ED2" w:rsidP="00A2643D">
      <w:pPr>
        <w:jc w:val="both"/>
        <w:rPr>
          <w:rFonts w:cs="Arial"/>
        </w:rPr>
      </w:pPr>
      <w:r>
        <w:rPr>
          <w:rFonts w:cs="Arial"/>
          <w:b/>
        </w:rPr>
        <w:t xml:space="preserve">III. </w:t>
      </w:r>
      <w:r>
        <w:rPr>
          <w:rFonts w:cs="Arial"/>
        </w:rPr>
        <w:t xml:space="preserve">Do meio de pagamento: o valor ajustado no </w:t>
      </w:r>
      <w:r w:rsidR="00DD6676" w:rsidRPr="00DD6676">
        <w:rPr>
          <w:rFonts w:cs="Arial"/>
          <w:b/>
        </w:rPr>
        <w:t>I</w:t>
      </w:r>
      <w:r w:rsidRPr="00DD6676">
        <w:rPr>
          <w:rFonts w:cs="Arial"/>
          <w:b/>
        </w:rPr>
        <w:t>tem I</w:t>
      </w:r>
      <w:proofErr w:type="gramStart"/>
      <w:r w:rsidRPr="00DD6676">
        <w:rPr>
          <w:rFonts w:cs="Arial"/>
          <w:b/>
        </w:rPr>
        <w:t xml:space="preserve">, </w:t>
      </w:r>
      <w:r>
        <w:rPr>
          <w:rFonts w:cs="Arial"/>
        </w:rPr>
        <w:t>será</w:t>
      </w:r>
      <w:proofErr w:type="gramEnd"/>
      <w:r>
        <w:rPr>
          <w:rFonts w:cs="Arial"/>
        </w:rPr>
        <w:t xml:space="preserve"> pago </w:t>
      </w:r>
      <w:r w:rsidRPr="00A50ED2">
        <w:rPr>
          <w:rFonts w:cs="Arial"/>
        </w:rPr>
        <w:t xml:space="preserve">através de depósito bancário em nome de: </w:t>
      </w:r>
      <w:r w:rsidR="00B84A06" w:rsidRPr="00B84A06">
        <w:rPr>
          <w:rFonts w:cs="Arial"/>
          <w:b/>
        </w:rPr>
        <w:t>FRANCISCO SÁ</w:t>
      </w:r>
      <w:r>
        <w:rPr>
          <w:rFonts w:cs="Arial"/>
        </w:rPr>
        <w:t xml:space="preserve">, </w:t>
      </w:r>
      <w:r w:rsidR="00B84A06">
        <w:rPr>
          <w:rFonts w:cs="Arial"/>
        </w:rPr>
        <w:t xml:space="preserve">inscrito no </w:t>
      </w:r>
      <w:r w:rsidR="00B84A06" w:rsidRPr="00DC40B2">
        <w:rPr>
          <w:rFonts w:cs="Arial"/>
          <w:b/>
        </w:rPr>
        <w:t>C.P.F.: 025.749.189-91,</w:t>
      </w:r>
      <w:r w:rsidR="00B84A06">
        <w:rPr>
          <w:rFonts w:cs="Arial"/>
        </w:rPr>
        <w:t xml:space="preserve"> </w:t>
      </w:r>
      <w:r w:rsidRPr="00DC40B2">
        <w:rPr>
          <w:rFonts w:cs="Arial"/>
          <w:b/>
        </w:rPr>
        <w:t>Banco</w:t>
      </w:r>
      <w:r w:rsidR="00B84A06" w:rsidRPr="00DC40B2">
        <w:rPr>
          <w:rFonts w:cs="Arial"/>
          <w:b/>
        </w:rPr>
        <w:t xml:space="preserve"> do Brasil</w:t>
      </w:r>
      <w:r w:rsidRPr="00DC40B2">
        <w:rPr>
          <w:rFonts w:cs="Arial"/>
          <w:b/>
        </w:rPr>
        <w:t xml:space="preserve">, Agência: </w:t>
      </w:r>
      <w:r w:rsidR="00B84A06" w:rsidRPr="00DC40B2">
        <w:rPr>
          <w:rFonts w:cs="Arial"/>
          <w:b/>
        </w:rPr>
        <w:t>1873-2</w:t>
      </w:r>
      <w:r w:rsidRPr="00DC40B2">
        <w:rPr>
          <w:rFonts w:cs="Arial"/>
          <w:b/>
        </w:rPr>
        <w:t xml:space="preserve">, Conta Corrente: </w:t>
      </w:r>
      <w:r w:rsidR="00B84A06" w:rsidRPr="00DC40B2">
        <w:rPr>
          <w:rFonts w:cs="Arial"/>
          <w:b/>
        </w:rPr>
        <w:t>118.372-9</w:t>
      </w:r>
      <w:r w:rsidRPr="00DC40B2">
        <w:rPr>
          <w:rFonts w:cs="Arial"/>
          <w:b/>
        </w:rPr>
        <w:t>.</w:t>
      </w:r>
    </w:p>
    <w:p w:rsidR="00B84A06" w:rsidRDefault="00B84A06" w:rsidP="00A2643D">
      <w:pPr>
        <w:jc w:val="both"/>
        <w:rPr>
          <w:rFonts w:cs="Arial"/>
          <w:sz w:val="28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34" type="#_x0000_t32" style="position:absolute;left:0;text-align:left;margin-left:175.05pt;margin-top:7.4pt;width:314.8pt;height:0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>
        <w:rPr>
          <w:rFonts w:cs="Arial"/>
          <w:b/>
        </w:rPr>
        <w:t>CLÁUSULA QUARTA</w:t>
      </w:r>
      <w:r w:rsidRPr="00850443">
        <w:rPr>
          <w:rFonts w:cs="Arial"/>
          <w:b/>
        </w:rPr>
        <w:t xml:space="preserve"> – DA POSSE</w:t>
      </w:r>
      <w:r>
        <w:rPr>
          <w:rFonts w:cs="Arial"/>
          <w:b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35" type="#_x0000_t32" style="position:absolute;left:0;text-align:left;margin-left:-3.3pt;margin-top:4pt;width:493.15pt;height:0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</w:rPr>
      </w:pPr>
      <w:r w:rsidRPr="00850443">
        <w:rPr>
          <w:rFonts w:cs="Arial"/>
        </w:rPr>
        <w:t>Os</w:t>
      </w:r>
      <w:r w:rsidRPr="00850443">
        <w:rPr>
          <w:rFonts w:cs="Arial"/>
          <w:b/>
        </w:rPr>
        <w:t xml:space="preserve"> COMPRADORES</w:t>
      </w:r>
      <w:proofErr w:type="gramStart"/>
      <w:r>
        <w:rPr>
          <w:rFonts w:cs="Arial"/>
          <w:b/>
        </w:rPr>
        <w:t>,</w:t>
      </w:r>
      <w:r w:rsidRPr="00850443">
        <w:rPr>
          <w:rFonts w:cs="Arial"/>
        </w:rPr>
        <w:t xml:space="preserve"> s</w:t>
      </w:r>
      <w:r>
        <w:rPr>
          <w:rFonts w:cs="Arial"/>
        </w:rPr>
        <w:t>erão</w:t>
      </w:r>
      <w:proofErr w:type="gramEnd"/>
      <w:r w:rsidRPr="00850443">
        <w:rPr>
          <w:rFonts w:cs="Arial"/>
        </w:rPr>
        <w:t xml:space="preserve"> imitidos na posse do</w:t>
      </w:r>
      <w:r>
        <w:rPr>
          <w:rFonts w:cs="Arial"/>
        </w:rPr>
        <w:t>s</w:t>
      </w:r>
      <w:r w:rsidRPr="00850443">
        <w:rPr>
          <w:rFonts w:cs="Arial"/>
        </w:rPr>
        <w:t xml:space="preserve"> lote</w:t>
      </w:r>
      <w:r>
        <w:rPr>
          <w:rFonts w:cs="Arial"/>
        </w:rPr>
        <w:t>s</w:t>
      </w:r>
      <w:r w:rsidRPr="00850443">
        <w:rPr>
          <w:rFonts w:cs="Arial"/>
        </w:rPr>
        <w:t xml:space="preserve">, a </w:t>
      </w:r>
      <w:r>
        <w:rPr>
          <w:rFonts w:cs="Arial"/>
        </w:rPr>
        <w:t xml:space="preserve">partir da </w:t>
      </w:r>
      <w:r w:rsidR="00A50ED2">
        <w:rPr>
          <w:rFonts w:cs="Arial"/>
        </w:rPr>
        <w:t>assinatura do presente instrumento de compra e venda.</w:t>
      </w:r>
    </w:p>
    <w:p w:rsidR="00A2643D" w:rsidRPr="00850443" w:rsidRDefault="00A2643D" w:rsidP="00A2643D">
      <w:pPr>
        <w:jc w:val="both"/>
        <w:rPr>
          <w:rFonts w:cs="Arial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36" type="#_x0000_t32" style="position:absolute;left:0;text-align:left;margin-left:175.05pt;margin-top:7.4pt;width:314.8pt;height:0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>CLÁUSULA QU</w:t>
      </w:r>
      <w:r>
        <w:rPr>
          <w:rFonts w:cs="Arial"/>
          <w:b/>
        </w:rPr>
        <w:t>INTA</w:t>
      </w:r>
      <w:r w:rsidRPr="00850443">
        <w:rPr>
          <w:rFonts w:cs="Arial"/>
          <w:b/>
        </w:rPr>
        <w:t xml:space="preserve"> – DOS TRIBUTOS</w:t>
      </w:r>
      <w:r>
        <w:rPr>
          <w:rFonts w:cs="Arial"/>
          <w:b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37" type="#_x0000_t32" style="position:absolute;left:0;text-align:left;margin-left:-3.3pt;margin-top:4pt;width:493.15pt;height:0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Pr="00850443" w:rsidRDefault="00A2643D" w:rsidP="00A2643D">
      <w:pPr>
        <w:jc w:val="both"/>
        <w:rPr>
          <w:rFonts w:cs="Arial"/>
        </w:rPr>
      </w:pPr>
      <w:proofErr w:type="gramStart"/>
      <w:r w:rsidRPr="00850443">
        <w:rPr>
          <w:rFonts w:cs="Arial"/>
        </w:rPr>
        <w:t>Estão quitados, e a partir d</w:t>
      </w:r>
      <w:r w:rsidR="007E48A8">
        <w:rPr>
          <w:rFonts w:cs="Arial"/>
        </w:rPr>
        <w:t>a assinatura do presente instrumento</w:t>
      </w:r>
      <w:r w:rsidRPr="00850443">
        <w:rPr>
          <w:rFonts w:cs="Arial"/>
        </w:rPr>
        <w:t xml:space="preserve">, correrão por conta exclusiva dos </w:t>
      </w:r>
      <w:r w:rsidRPr="008D2B64">
        <w:rPr>
          <w:rFonts w:cs="Arial"/>
          <w:b/>
        </w:rPr>
        <w:t xml:space="preserve">COMPRADORES </w:t>
      </w:r>
      <w:r w:rsidRPr="00850443">
        <w:rPr>
          <w:rFonts w:cs="Arial"/>
        </w:rPr>
        <w:t>todas as despesas com impostos, taxas ou contribuições lançados pelo Poder Público, mesmo que em nome do</w:t>
      </w:r>
      <w:r w:rsidRPr="008D2B64">
        <w:rPr>
          <w:rFonts w:cs="Arial"/>
          <w:b/>
        </w:rPr>
        <w:t xml:space="preserve"> VENDEDOR</w:t>
      </w:r>
      <w:r>
        <w:rPr>
          <w:rFonts w:cs="Arial"/>
          <w:b/>
        </w:rPr>
        <w:t xml:space="preserve">, </w:t>
      </w:r>
      <w:r>
        <w:rPr>
          <w:rFonts w:cs="Arial"/>
        </w:rPr>
        <w:t>e ainda quaisquer outros débitos que vierem a surgir após a assinatura do presente instrumento</w:t>
      </w:r>
      <w:r w:rsidR="007E48A8">
        <w:rPr>
          <w:rFonts w:cs="Arial"/>
        </w:rPr>
        <w:t>, de acordo com o a</w:t>
      </w:r>
      <w:r w:rsidR="007E48A8">
        <w:rPr>
          <w:rFonts w:cs="Arial"/>
          <w:color w:val="000000"/>
        </w:rPr>
        <w:t>rt. 502 do Código Civil/2002.</w:t>
      </w:r>
      <w:proofErr w:type="gramEnd"/>
    </w:p>
    <w:p w:rsidR="00A2643D" w:rsidRPr="00850443" w:rsidRDefault="00A2643D" w:rsidP="00A2643D">
      <w:pPr>
        <w:jc w:val="both"/>
        <w:rPr>
          <w:rFonts w:cs="Arial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38" type="#_x0000_t32" style="position:absolute;left:0;text-align:left;margin-left:175.05pt;margin-top:7.4pt;width:314.8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 xml:space="preserve">SEXTA </w:t>
      </w:r>
      <w:r w:rsidRPr="00850443">
        <w:rPr>
          <w:rFonts w:cs="Arial"/>
          <w:b/>
        </w:rPr>
        <w:t>– DA ESCRITURA</w:t>
      </w:r>
      <w:r>
        <w:rPr>
          <w:rFonts w:cs="Arial"/>
          <w:b/>
        </w:rPr>
        <w:t xml:space="preserve"> PÚBLICA: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39" type="#_x0000_t32" style="position:absolute;left:0;text-align:left;margin-left:-3.3pt;margin-top:4pt;width:493.15pt;height:0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Pr="00DD6676" w:rsidRDefault="00A2643D" w:rsidP="00A2643D">
      <w:pPr>
        <w:jc w:val="both"/>
        <w:rPr>
          <w:rFonts w:cs="Arial"/>
          <w:b/>
        </w:rPr>
      </w:pPr>
      <w:proofErr w:type="gramStart"/>
      <w:r w:rsidRPr="00850443">
        <w:rPr>
          <w:rFonts w:cs="Arial"/>
        </w:rPr>
        <w:t>O</w:t>
      </w:r>
      <w:r>
        <w:rPr>
          <w:rFonts w:cs="Arial"/>
        </w:rPr>
        <w:t>s imóveis objeto</w:t>
      </w:r>
      <w:proofErr w:type="gramEnd"/>
      <w:r>
        <w:rPr>
          <w:rFonts w:cs="Arial"/>
        </w:rPr>
        <w:t xml:space="preserve"> deste instrumento</w:t>
      </w:r>
      <w:r w:rsidRPr="00850443">
        <w:rPr>
          <w:rFonts w:cs="Arial"/>
        </w:rPr>
        <w:t xml:space="preserve"> ser</w:t>
      </w:r>
      <w:r>
        <w:rPr>
          <w:rFonts w:cs="Arial"/>
        </w:rPr>
        <w:t>ão</w:t>
      </w:r>
      <w:r w:rsidRPr="00850443">
        <w:rPr>
          <w:rFonts w:cs="Arial"/>
        </w:rPr>
        <w:t xml:space="preserve"> transmitido</w:t>
      </w:r>
      <w:r>
        <w:rPr>
          <w:rFonts w:cs="Arial"/>
        </w:rPr>
        <w:t>s</w:t>
      </w:r>
      <w:r w:rsidRPr="00850443">
        <w:rPr>
          <w:rFonts w:cs="Arial"/>
        </w:rPr>
        <w:t xml:space="preserve"> aos </w:t>
      </w:r>
      <w:r w:rsidRPr="008D2B64">
        <w:rPr>
          <w:rFonts w:cs="Arial"/>
          <w:b/>
        </w:rPr>
        <w:t>COMPRADORES</w:t>
      </w:r>
      <w:r w:rsidRPr="00850443">
        <w:rPr>
          <w:rFonts w:cs="Arial"/>
        </w:rPr>
        <w:t xml:space="preserve"> ou a quem por eles for indicado, devendo ser </w:t>
      </w:r>
      <w:r>
        <w:rPr>
          <w:rFonts w:cs="Arial"/>
        </w:rPr>
        <w:t>lavrada</w:t>
      </w:r>
      <w:r w:rsidRPr="00850443">
        <w:rPr>
          <w:rFonts w:cs="Arial"/>
        </w:rPr>
        <w:t xml:space="preserve"> a escritura pública após o pagamento integral do valor acordado n</w:t>
      </w:r>
      <w:r w:rsidR="00DD6676">
        <w:rPr>
          <w:rFonts w:cs="Arial"/>
        </w:rPr>
        <w:t xml:space="preserve">o </w:t>
      </w:r>
      <w:r w:rsidR="00DD6676" w:rsidRPr="00DD6676">
        <w:rPr>
          <w:rFonts w:cs="Arial"/>
          <w:b/>
        </w:rPr>
        <w:t>Item I d</w:t>
      </w:r>
      <w:r w:rsidRPr="00DD6676">
        <w:rPr>
          <w:rFonts w:cs="Arial"/>
          <w:b/>
        </w:rPr>
        <w:t xml:space="preserve">a </w:t>
      </w:r>
      <w:r w:rsidR="00DD6676" w:rsidRPr="00DD6676">
        <w:rPr>
          <w:rFonts w:cs="Arial"/>
          <w:b/>
        </w:rPr>
        <w:t>Cláusula Terceira</w:t>
      </w:r>
      <w:r w:rsidRPr="00DD6676">
        <w:rPr>
          <w:rFonts w:cs="Arial"/>
          <w:b/>
        </w:rPr>
        <w:t>.</w:t>
      </w:r>
    </w:p>
    <w:p w:rsidR="00DD6676" w:rsidRDefault="00DD6676" w:rsidP="00A2643D">
      <w:pPr>
        <w:jc w:val="both"/>
        <w:rPr>
          <w:rFonts w:cs="Arial"/>
          <w:b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40" type="#_x0000_t32" style="position:absolute;left:0;text-align:left;margin-left:175.05pt;margin-top:7.4pt;width:314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PARÁGRAFO ÚNICO – </w:t>
      </w:r>
      <w:proofErr w:type="gramStart"/>
      <w:r w:rsidRPr="00850443">
        <w:rPr>
          <w:rFonts w:cs="Arial"/>
          <w:b/>
        </w:rPr>
        <w:t xml:space="preserve">DA </w:t>
      </w:r>
      <w:r>
        <w:rPr>
          <w:rFonts w:cs="Arial"/>
          <w:b/>
        </w:rPr>
        <w:t>CUSTAS</w:t>
      </w:r>
      <w:proofErr w:type="gramEnd"/>
      <w:r>
        <w:rPr>
          <w:rFonts w:cs="Arial"/>
          <w:b/>
        </w:rPr>
        <w:t xml:space="preserve"> DA ESCRITURA PÚBLICA: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41" type="#_x0000_t32" style="position:absolute;left:0;text-align:left;margin-left:-3.3pt;margin-top:4pt;width:493.1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  <w:b/>
        </w:rPr>
      </w:pPr>
      <w:proofErr w:type="gramStart"/>
      <w:r w:rsidRPr="00850443">
        <w:rPr>
          <w:rFonts w:cs="Arial"/>
        </w:rPr>
        <w:t>A</w:t>
      </w:r>
      <w:r>
        <w:rPr>
          <w:rFonts w:cs="Arial"/>
        </w:rPr>
        <w:t>s custas</w:t>
      </w:r>
      <w:proofErr w:type="gramEnd"/>
      <w:r>
        <w:rPr>
          <w:rFonts w:cs="Arial"/>
        </w:rPr>
        <w:t xml:space="preserve"> em cartório referente a lavratura da escritura pública dos imóveis objeto deste instrumento correrão exclusivamente a cargo dos </w:t>
      </w:r>
      <w:r w:rsidRPr="00DE4A86">
        <w:rPr>
          <w:rFonts w:cs="Arial"/>
          <w:b/>
        </w:rPr>
        <w:t>COMPRADORES</w:t>
      </w:r>
      <w:r w:rsidR="00DD61C7">
        <w:rPr>
          <w:rFonts w:cs="Arial"/>
          <w:b/>
        </w:rPr>
        <w:t xml:space="preserve">, </w:t>
      </w:r>
      <w:r w:rsidR="00860DEE" w:rsidRPr="00860DEE">
        <w:rPr>
          <w:rFonts w:cs="Arial"/>
        </w:rPr>
        <w:t>nos termos d</w:t>
      </w:r>
      <w:r w:rsidR="00DD61C7">
        <w:rPr>
          <w:rFonts w:cs="Arial"/>
        </w:rPr>
        <w:t>o art. 490 do Código Civil/2002</w:t>
      </w:r>
      <w:r w:rsidRPr="00DE4A86">
        <w:rPr>
          <w:rFonts w:cs="Arial"/>
          <w:b/>
        </w:rPr>
        <w:t>.</w:t>
      </w:r>
    </w:p>
    <w:p w:rsidR="00011781" w:rsidRDefault="00011781" w:rsidP="00A2643D">
      <w:pPr>
        <w:jc w:val="both"/>
        <w:rPr>
          <w:rFonts w:cs="Arial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42" type="#_x0000_t32" style="position:absolute;left:0;text-align:left;margin-left:175.05pt;margin-top:7.4pt;width:314.8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 xml:space="preserve">SÉTIMA </w:t>
      </w:r>
      <w:r w:rsidRPr="00850443">
        <w:rPr>
          <w:rFonts w:cs="Arial"/>
          <w:b/>
        </w:rPr>
        <w:t xml:space="preserve">– DA </w:t>
      </w:r>
      <w:r>
        <w:rPr>
          <w:rFonts w:cs="Arial"/>
          <w:b/>
        </w:rPr>
        <w:t>TRADIÇÃO DA COISA: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43" type="#_x0000_t32" style="position:absolute;left:0;text-align:left;margin-left:-3.3pt;margin-top:4pt;width:493.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8E5D79" w:rsidRDefault="000C0F59" w:rsidP="00860D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O</w:t>
      </w:r>
      <w:r w:rsidR="004A0D97">
        <w:rPr>
          <w:rFonts w:ascii="Arial" w:hAnsi="Arial" w:cs="Arial"/>
          <w:color w:val="000000"/>
        </w:rPr>
        <w:t xml:space="preserve"> </w:t>
      </w:r>
      <w:r w:rsidRPr="000C0F59">
        <w:rPr>
          <w:rFonts w:ascii="Arial" w:hAnsi="Arial" w:cs="Arial"/>
          <w:b/>
          <w:color w:val="000000"/>
        </w:rPr>
        <w:t>VENDEDOR</w:t>
      </w:r>
      <w:r w:rsidR="004A0D97">
        <w:rPr>
          <w:rFonts w:ascii="Arial" w:hAnsi="Arial" w:cs="Arial"/>
          <w:color w:val="000000"/>
        </w:rPr>
        <w:t xml:space="preserve"> não é obrigado a entregar </w:t>
      </w:r>
      <w:proofErr w:type="gramStart"/>
      <w:r w:rsidR="00FF308E">
        <w:rPr>
          <w:rFonts w:ascii="Arial" w:hAnsi="Arial" w:cs="Arial"/>
          <w:color w:val="000000"/>
        </w:rPr>
        <w:t>os imóveis objeto</w:t>
      </w:r>
      <w:proofErr w:type="gramEnd"/>
      <w:r w:rsidR="00FF308E">
        <w:rPr>
          <w:rFonts w:ascii="Arial" w:hAnsi="Arial" w:cs="Arial"/>
          <w:color w:val="000000"/>
        </w:rPr>
        <w:t xml:space="preserve"> deste contrato,</w:t>
      </w:r>
      <w:r w:rsidR="004A0D97">
        <w:rPr>
          <w:rFonts w:ascii="Arial" w:hAnsi="Arial" w:cs="Arial"/>
          <w:color w:val="000000"/>
        </w:rPr>
        <w:t xml:space="preserve"> antes de receber o preço</w:t>
      </w:r>
      <w:r w:rsidR="000C5A8E">
        <w:rPr>
          <w:rFonts w:ascii="Arial" w:hAnsi="Arial" w:cs="Arial"/>
          <w:color w:val="000000"/>
        </w:rPr>
        <w:t xml:space="preserve"> estipulado </w:t>
      </w:r>
      <w:r w:rsidR="00860DEE">
        <w:rPr>
          <w:rFonts w:ascii="Arial" w:hAnsi="Arial" w:cs="Arial"/>
          <w:color w:val="000000"/>
        </w:rPr>
        <w:t xml:space="preserve">no </w:t>
      </w:r>
      <w:r w:rsidR="00860DEE" w:rsidRPr="00860DEE">
        <w:rPr>
          <w:rFonts w:ascii="Arial" w:hAnsi="Arial" w:cs="Arial"/>
          <w:b/>
          <w:color w:val="000000"/>
        </w:rPr>
        <w:t>Item I da Cláusula Terceira</w:t>
      </w:r>
      <w:r w:rsidR="000C5A8E">
        <w:rPr>
          <w:rFonts w:ascii="Arial" w:hAnsi="Arial" w:cs="Arial"/>
          <w:color w:val="000000"/>
        </w:rPr>
        <w:t xml:space="preserve"> do presente instrumento, nos </w:t>
      </w:r>
      <w:r w:rsidR="000C5A8E">
        <w:rPr>
          <w:rFonts w:ascii="Arial" w:hAnsi="Arial" w:cs="Arial"/>
          <w:color w:val="000000"/>
        </w:rPr>
        <w:lastRenderedPageBreak/>
        <w:t xml:space="preserve">termos do </w:t>
      </w:r>
      <w:proofErr w:type="spellStart"/>
      <w:r w:rsidR="000C5A8E">
        <w:rPr>
          <w:rFonts w:ascii="Arial" w:hAnsi="Arial" w:cs="Arial"/>
          <w:color w:val="000000"/>
        </w:rPr>
        <w:t>art</w:t>
      </w:r>
      <w:r w:rsidR="00FF308E">
        <w:rPr>
          <w:rFonts w:ascii="Arial" w:hAnsi="Arial" w:cs="Arial"/>
          <w:color w:val="000000"/>
        </w:rPr>
        <w:t>s</w:t>
      </w:r>
      <w:proofErr w:type="spellEnd"/>
      <w:r w:rsidR="000C5A8E">
        <w:rPr>
          <w:rFonts w:ascii="Arial" w:hAnsi="Arial" w:cs="Arial"/>
          <w:color w:val="000000"/>
        </w:rPr>
        <w:t>. 491</w:t>
      </w:r>
      <w:r w:rsidR="00FF308E">
        <w:rPr>
          <w:rFonts w:ascii="Arial" w:hAnsi="Arial" w:cs="Arial"/>
          <w:color w:val="000000"/>
        </w:rPr>
        <w:t xml:space="preserve"> e 492</w:t>
      </w:r>
      <w:r w:rsidR="000C5A8E">
        <w:rPr>
          <w:rFonts w:ascii="Arial" w:hAnsi="Arial" w:cs="Arial"/>
          <w:color w:val="000000"/>
        </w:rPr>
        <w:t xml:space="preserve"> do Código Civil/2002</w:t>
      </w:r>
      <w:r w:rsidR="00FF308E">
        <w:rPr>
          <w:rFonts w:ascii="Arial" w:hAnsi="Arial" w:cs="Arial"/>
          <w:color w:val="000000"/>
        </w:rPr>
        <w:t xml:space="preserve">, correndo o risco do preço até o momento da tradição por conta do </w:t>
      </w:r>
      <w:r w:rsidR="00FF308E" w:rsidRPr="00FF308E">
        <w:rPr>
          <w:rFonts w:ascii="Arial" w:hAnsi="Arial" w:cs="Arial"/>
          <w:b/>
          <w:color w:val="000000"/>
        </w:rPr>
        <w:t>COMPRADOR.</w:t>
      </w:r>
    </w:p>
    <w:p w:rsidR="00860DEE" w:rsidRDefault="00860DEE" w:rsidP="00860D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</w:rPr>
      </w:pPr>
    </w:p>
    <w:p w:rsidR="00424BEC" w:rsidRDefault="00697822" w:rsidP="00424BEC">
      <w:pPr>
        <w:jc w:val="right"/>
        <w:rPr>
          <w:rFonts w:cs="Arial"/>
        </w:rPr>
      </w:pPr>
      <w:bookmarkStart w:id="1" w:name="art492§1"/>
      <w:bookmarkStart w:id="2" w:name="art495"/>
      <w:bookmarkEnd w:id="1"/>
      <w:bookmarkEnd w:id="2"/>
      <w:r>
        <w:pict>
          <v:shape id="_x0000_s1044" type="#_x0000_t32" style="position:absolute;left:0;text-align:left;margin-left:175.05pt;margin-top:7.4pt;width:314.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PARÁGRAFO ÚNICO – DA </w:t>
      </w:r>
      <w:r>
        <w:rPr>
          <w:rFonts w:cs="Arial"/>
          <w:b/>
        </w:rPr>
        <w:t>INSOLVÊNCIA: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45" type="#_x0000_t32" style="position:absolute;left:0;text-align:left;margin-left:-3.3pt;margin-top:4pt;width:493.1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4A0D97" w:rsidRDefault="004A0D97" w:rsidP="005F434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Não obstante o prazo ajustado para o pagamento, se antes da tradição o comprador cair em insolvência, poderá o </w:t>
      </w:r>
      <w:r w:rsidR="00470AE5" w:rsidRPr="00470AE5">
        <w:rPr>
          <w:rFonts w:ascii="Arial" w:hAnsi="Arial" w:cs="Arial"/>
          <w:b/>
          <w:color w:val="000000"/>
        </w:rPr>
        <w:t>VENDEDOR</w:t>
      </w:r>
      <w:r>
        <w:rPr>
          <w:rFonts w:ascii="Arial" w:hAnsi="Arial" w:cs="Arial"/>
          <w:color w:val="000000"/>
        </w:rPr>
        <w:t xml:space="preserve"> sobrestar na entrega da coisa, até que o </w:t>
      </w:r>
      <w:r w:rsidR="00470AE5" w:rsidRPr="00470AE5">
        <w:rPr>
          <w:rFonts w:ascii="Arial" w:hAnsi="Arial" w:cs="Arial"/>
          <w:b/>
          <w:color w:val="000000"/>
        </w:rPr>
        <w:t>COMPRADOR</w:t>
      </w:r>
      <w:r>
        <w:rPr>
          <w:rFonts w:ascii="Arial" w:hAnsi="Arial" w:cs="Arial"/>
          <w:color w:val="000000"/>
        </w:rPr>
        <w:t xml:space="preserve"> lhe dê ca</w:t>
      </w:r>
      <w:r w:rsidR="009A08EE">
        <w:rPr>
          <w:rFonts w:ascii="Arial" w:hAnsi="Arial" w:cs="Arial"/>
          <w:color w:val="000000"/>
        </w:rPr>
        <w:t xml:space="preserve">ução de pagar no tempo ajustado, </w:t>
      </w:r>
      <w:r w:rsidR="00470AE5">
        <w:rPr>
          <w:rFonts w:ascii="Arial" w:hAnsi="Arial" w:cs="Arial"/>
          <w:color w:val="000000"/>
        </w:rPr>
        <w:t xml:space="preserve">tudo de acordo </w:t>
      </w:r>
      <w:r w:rsidR="009A08EE">
        <w:rPr>
          <w:rFonts w:ascii="Arial" w:hAnsi="Arial" w:cs="Arial"/>
          <w:color w:val="000000"/>
        </w:rPr>
        <w:t xml:space="preserve">com </w:t>
      </w:r>
      <w:r w:rsidR="00470AE5">
        <w:rPr>
          <w:rFonts w:ascii="Arial" w:hAnsi="Arial" w:cs="Arial"/>
          <w:color w:val="000000"/>
        </w:rPr>
        <w:t>o</w:t>
      </w:r>
      <w:r w:rsidR="009A08EE">
        <w:rPr>
          <w:rFonts w:ascii="Arial" w:hAnsi="Arial" w:cs="Arial"/>
          <w:color w:val="000000"/>
        </w:rPr>
        <w:t xml:space="preserve"> art. 495 do Código Civil/2002.</w:t>
      </w:r>
    </w:p>
    <w:p w:rsidR="00424BEC" w:rsidRDefault="00424BEC" w:rsidP="00A2643D">
      <w:pPr>
        <w:jc w:val="both"/>
        <w:rPr>
          <w:rFonts w:cs="Arial"/>
          <w:b/>
        </w:rPr>
      </w:pPr>
      <w:bookmarkStart w:id="3" w:name="art496p"/>
      <w:bookmarkStart w:id="4" w:name="art497"/>
      <w:bookmarkStart w:id="5" w:name="art502"/>
      <w:bookmarkEnd w:id="3"/>
      <w:bookmarkEnd w:id="4"/>
      <w:bookmarkEnd w:id="5"/>
    </w:p>
    <w:p w:rsidR="00424BEC" w:rsidRDefault="00697822" w:rsidP="00424BEC">
      <w:pPr>
        <w:jc w:val="right"/>
        <w:rPr>
          <w:rFonts w:cs="Arial"/>
        </w:rPr>
      </w:pPr>
      <w:r>
        <w:pict>
          <v:shape id="_x0000_s1046" type="#_x0000_t32" style="position:absolute;left:0;text-align:left;margin-left:175.05pt;margin-top:7.4pt;width:314.8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>OITAVA</w:t>
      </w:r>
      <w:r w:rsidRPr="00850443">
        <w:rPr>
          <w:rFonts w:cs="Arial"/>
          <w:b/>
        </w:rPr>
        <w:t xml:space="preserve"> – DOS HERDEIROS</w:t>
      </w:r>
      <w:r>
        <w:rPr>
          <w:rFonts w:cs="Arial"/>
          <w:b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47" type="#_x0000_t32" style="position:absolute;left:0;text-align:left;margin-left:-3.3pt;margin-top:4pt;width:493.1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</w:rPr>
      </w:pPr>
      <w:r w:rsidRPr="00850443">
        <w:rPr>
          <w:rFonts w:cs="Arial"/>
        </w:rPr>
        <w:t>O presente contrato obriga não só as partes contratantes, como seus herdeiros ou sucessores legais, convencionais ou eventuais.</w:t>
      </w:r>
    </w:p>
    <w:p w:rsidR="00011781" w:rsidRDefault="00011781" w:rsidP="00A2643D">
      <w:pPr>
        <w:jc w:val="both"/>
        <w:rPr>
          <w:rFonts w:cs="Arial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48" type="#_x0000_t32" style="position:absolute;left:0;text-align:left;margin-left:175.05pt;margin-top:7.4pt;width:314.8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>NONA</w:t>
      </w:r>
      <w:r w:rsidRPr="00850443">
        <w:rPr>
          <w:rFonts w:cs="Arial"/>
          <w:b/>
        </w:rPr>
        <w:t xml:space="preserve"> – D</w:t>
      </w:r>
      <w:r>
        <w:rPr>
          <w:rFonts w:cs="Arial"/>
          <w:b/>
        </w:rPr>
        <w:t>A EVICÇÃO: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49" type="#_x0000_t32" style="position:absolute;left:0;text-align:left;margin-left:-3.3pt;margin-top:4pt;width:493.1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011781" w:rsidRDefault="00011781" w:rsidP="00011781">
      <w:pPr>
        <w:jc w:val="both"/>
        <w:rPr>
          <w:color w:val="000000"/>
        </w:rPr>
      </w:pPr>
      <w:r>
        <w:rPr>
          <w:color w:val="000000"/>
        </w:rPr>
        <w:t xml:space="preserve">O </w:t>
      </w:r>
      <w:r w:rsidRPr="00011781">
        <w:rPr>
          <w:b/>
          <w:color w:val="000000"/>
        </w:rPr>
        <w:t>VENDEDOR</w:t>
      </w:r>
      <w:r w:rsidR="003C5194">
        <w:rPr>
          <w:b/>
          <w:color w:val="000000"/>
        </w:rPr>
        <w:t xml:space="preserve">, </w:t>
      </w:r>
      <w:r w:rsidR="003C5194" w:rsidRPr="003C5194">
        <w:rPr>
          <w:color w:val="000000"/>
        </w:rPr>
        <w:t>de acordo</w:t>
      </w:r>
      <w:r>
        <w:rPr>
          <w:color w:val="000000"/>
        </w:rPr>
        <w:t xml:space="preserve"> </w:t>
      </w:r>
      <w:r w:rsidR="003C5194">
        <w:rPr>
          <w:color w:val="000000"/>
        </w:rPr>
        <w:t xml:space="preserve">com os art. 447 a 457 do Código Civil/2002, </w:t>
      </w:r>
      <w:r>
        <w:rPr>
          <w:color w:val="000000"/>
        </w:rPr>
        <w:t xml:space="preserve">declara fazer </w:t>
      </w:r>
      <w:proofErr w:type="gramStart"/>
      <w:r>
        <w:rPr>
          <w:color w:val="000000"/>
        </w:rPr>
        <w:t>a presente</w:t>
      </w:r>
      <w:proofErr w:type="gramEnd"/>
      <w:r>
        <w:rPr>
          <w:color w:val="000000"/>
        </w:rPr>
        <w:t xml:space="preserve"> venda, boa, firme, valiosa e que responderá, se chamado, pela evic</w:t>
      </w:r>
      <w:r w:rsidR="003C5194">
        <w:rPr>
          <w:color w:val="000000"/>
        </w:rPr>
        <w:t>ção de direito, na forma da lei.</w:t>
      </w:r>
    </w:p>
    <w:p w:rsidR="00011781" w:rsidRDefault="00011781" w:rsidP="00011781">
      <w:pPr>
        <w:jc w:val="both"/>
        <w:rPr>
          <w:rFonts w:ascii="Segoe UI" w:hAnsi="Segoe UI" w:cs="Segoe UI"/>
          <w:szCs w:val="24"/>
        </w:rPr>
      </w:pPr>
      <w:bookmarkStart w:id="6" w:name="parteespeciallivroititulovicapituloiseça"/>
      <w:bookmarkEnd w:id="6"/>
    </w:p>
    <w:p w:rsidR="00424BEC" w:rsidRDefault="00697822" w:rsidP="00424BEC">
      <w:pPr>
        <w:jc w:val="right"/>
        <w:rPr>
          <w:rFonts w:cs="Arial"/>
        </w:rPr>
      </w:pPr>
      <w:r>
        <w:pict>
          <v:shape id="_x0000_s1050" type="#_x0000_t32" style="position:absolute;left:0;text-align:left;margin-left:175.05pt;margin-top:7.4pt;width:314.8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>DÉCIMA</w:t>
      </w:r>
      <w:r w:rsidRPr="00850443">
        <w:rPr>
          <w:rFonts w:cs="Arial"/>
          <w:b/>
        </w:rPr>
        <w:t xml:space="preserve"> – </w:t>
      </w:r>
      <w:r>
        <w:rPr>
          <w:rFonts w:cs="Arial"/>
          <w:b/>
        </w:rPr>
        <w:t>OUTRAS DISPOSIÇÕES: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51" type="#_x0000_t32" style="position:absolute;left:0;text-align:left;margin-left:-3.3pt;margin-top:4pt;width:493.1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011781" w:rsidRDefault="00011781" w:rsidP="00011781">
      <w:pPr>
        <w:rPr>
          <w:color w:val="000000"/>
        </w:rPr>
      </w:pPr>
      <w:r>
        <w:rPr>
          <w:color w:val="000000"/>
        </w:rPr>
        <w:t xml:space="preserve">O presente  instrumento é  celebrado em caráter irrevogável e irretratável, salvo nos casos de inadimplemento contratual, estando </w:t>
      </w:r>
      <w:proofErr w:type="gramStart"/>
      <w:r>
        <w:rPr>
          <w:color w:val="000000"/>
        </w:rPr>
        <w:t>as</w:t>
      </w:r>
      <w:proofErr w:type="gramEnd"/>
      <w:r>
        <w:rPr>
          <w:color w:val="000000"/>
        </w:rPr>
        <w:t xml:space="preserve"> partes incursas nos Artigos 417 a 420 do Código Civil</w:t>
      </w:r>
      <w:r w:rsidR="00316598">
        <w:rPr>
          <w:color w:val="000000"/>
        </w:rPr>
        <w:t>/2002</w:t>
      </w:r>
      <w:r>
        <w:rPr>
          <w:color w:val="000000"/>
        </w:rPr>
        <w:t>.</w:t>
      </w:r>
    </w:p>
    <w:p w:rsidR="00011781" w:rsidRDefault="00011781" w:rsidP="00011781">
      <w:pPr>
        <w:rPr>
          <w:color w:val="000000"/>
        </w:rPr>
      </w:pPr>
    </w:p>
    <w:p w:rsidR="00424BEC" w:rsidRDefault="00697822" w:rsidP="00424BEC">
      <w:pPr>
        <w:jc w:val="right"/>
        <w:rPr>
          <w:rFonts w:cs="Arial"/>
        </w:rPr>
      </w:pPr>
      <w:r>
        <w:pict>
          <v:shape id="_x0000_s1052" type="#_x0000_t32" style="position:absolute;left:0;text-align:left;margin-left:175.05pt;margin-top:7.4pt;width:314.8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>PARÁGRAFO ÚNICO – D</w:t>
      </w:r>
      <w:r>
        <w:rPr>
          <w:rFonts w:cs="Arial"/>
          <w:b/>
        </w:rPr>
        <w:t>O USO DOS IMÓVEIS: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53" type="#_x0000_t32" style="position:absolute;left:0;text-align:left;margin-left:-3.3pt;margin-top:4pt;width:493.15pt;height:0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576CC6" w:rsidRDefault="00576CC6" w:rsidP="0031659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Após </w:t>
      </w:r>
      <w:r w:rsidR="00316598">
        <w:rPr>
          <w:rFonts w:ascii="Arial" w:hAnsi="Arial" w:cs="Arial"/>
          <w:color w:val="000000"/>
        </w:rPr>
        <w:t xml:space="preserve">o pagamento e </w:t>
      </w:r>
      <w:r>
        <w:rPr>
          <w:rFonts w:ascii="Arial" w:hAnsi="Arial" w:cs="Arial"/>
          <w:color w:val="000000"/>
        </w:rPr>
        <w:t>a tradição os</w:t>
      </w:r>
      <w:r w:rsidRPr="00576CC6">
        <w:rPr>
          <w:rFonts w:ascii="Arial" w:hAnsi="Arial" w:cs="Arial"/>
          <w:b/>
          <w:color w:val="000000"/>
        </w:rPr>
        <w:t xml:space="preserve"> COMPRADOR</w:t>
      </w:r>
      <w:r>
        <w:rPr>
          <w:rFonts w:ascii="Arial" w:hAnsi="Arial" w:cs="Arial"/>
          <w:b/>
          <w:color w:val="000000"/>
        </w:rPr>
        <w:t>ES</w:t>
      </w:r>
      <w:r>
        <w:rPr>
          <w:rFonts w:ascii="Arial" w:hAnsi="Arial" w:cs="Arial"/>
          <w:color w:val="000000"/>
        </w:rPr>
        <w:t xml:space="preserve"> terão a faculdade de usar, gozar e dispor dos </w:t>
      </w:r>
      <w:proofErr w:type="gramStart"/>
      <w:r>
        <w:rPr>
          <w:rFonts w:ascii="Arial" w:hAnsi="Arial" w:cs="Arial"/>
          <w:color w:val="000000"/>
        </w:rPr>
        <w:t>imóveis objeto</w:t>
      </w:r>
      <w:proofErr w:type="gramEnd"/>
      <w:r>
        <w:rPr>
          <w:rFonts w:ascii="Arial" w:hAnsi="Arial" w:cs="Arial"/>
          <w:color w:val="000000"/>
        </w:rPr>
        <w:t xml:space="preserve"> do presente instrumento</w:t>
      </w:r>
      <w:r w:rsidR="00F579F4">
        <w:rPr>
          <w:rFonts w:ascii="Arial" w:hAnsi="Arial" w:cs="Arial"/>
          <w:color w:val="000000"/>
        </w:rPr>
        <w:t>, de acordo com o art. 1228 do Código Civil/2002</w:t>
      </w:r>
      <w:r>
        <w:rPr>
          <w:rFonts w:ascii="Arial" w:hAnsi="Arial" w:cs="Arial"/>
          <w:color w:val="000000"/>
        </w:rPr>
        <w:t>.</w:t>
      </w:r>
    </w:p>
    <w:p w:rsidR="00424BEC" w:rsidRDefault="00697822" w:rsidP="00424BEC">
      <w:pPr>
        <w:jc w:val="right"/>
        <w:rPr>
          <w:rFonts w:cs="Arial"/>
        </w:rPr>
      </w:pPr>
      <w:r>
        <w:pict>
          <v:shape id="_x0000_s1054" type="#_x0000_t32" style="position:absolute;left:0;text-align:left;margin-left:175.05pt;margin-top:7.4pt;width:314.8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" strokecolor="#a5a5a5" strokeweight="3pt">
            <v:shadow color="#243f60" opacity=".5" offset="1pt"/>
          </v:shape>
        </w:pict>
      </w:r>
    </w:p>
    <w:p w:rsidR="00424BEC" w:rsidRPr="00850443" w:rsidRDefault="00424BEC" w:rsidP="00424BEC">
      <w:pPr>
        <w:jc w:val="right"/>
        <w:rPr>
          <w:rFonts w:cs="Arial"/>
          <w:b/>
        </w:rPr>
      </w:pPr>
      <w:r w:rsidRPr="00850443">
        <w:rPr>
          <w:rFonts w:cs="Arial"/>
          <w:b/>
        </w:rPr>
        <w:t xml:space="preserve">CLÁUSULA </w:t>
      </w:r>
      <w:r>
        <w:rPr>
          <w:rFonts w:cs="Arial"/>
          <w:b/>
        </w:rPr>
        <w:t>DÉCIMA</w:t>
      </w:r>
      <w:r w:rsidRPr="00850443">
        <w:rPr>
          <w:rFonts w:cs="Arial"/>
          <w:b/>
        </w:rPr>
        <w:t xml:space="preserve"> </w:t>
      </w:r>
      <w:r>
        <w:rPr>
          <w:rFonts w:cs="Arial"/>
          <w:b/>
        </w:rPr>
        <w:t xml:space="preserve">PRIMEIRA </w:t>
      </w:r>
      <w:r w:rsidRPr="00850443">
        <w:rPr>
          <w:rFonts w:cs="Arial"/>
          <w:b/>
        </w:rPr>
        <w:t>– DO FORO</w:t>
      </w:r>
      <w:r>
        <w:rPr>
          <w:rFonts w:cs="Arial"/>
          <w:b/>
        </w:rPr>
        <w:t>:</w:t>
      </w:r>
    </w:p>
    <w:p w:rsidR="00424BEC" w:rsidRDefault="00697822" w:rsidP="00424BEC">
      <w:pPr>
        <w:ind w:right="970"/>
        <w:jc w:val="right"/>
        <w:rPr>
          <w:rFonts w:cs="Arial"/>
        </w:rPr>
      </w:pPr>
      <w:r>
        <w:pict>
          <v:shape id="_x0000_s1055" type="#_x0000_t32" style="position:absolute;left:0;text-align:left;margin-left:-3.3pt;margin-top:4pt;width:493.1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" strokecolor="#a5a5a5" strokeweight="3pt">
            <v:shadow color="#243f60" opacity=".5" offset="1pt"/>
          </v:shape>
        </w:pict>
      </w:r>
    </w:p>
    <w:p w:rsidR="00A2643D" w:rsidRDefault="00A2643D" w:rsidP="00A2643D">
      <w:pPr>
        <w:jc w:val="both"/>
        <w:rPr>
          <w:rFonts w:cs="Arial"/>
        </w:rPr>
      </w:pPr>
      <w:r w:rsidRPr="00850443">
        <w:rPr>
          <w:rFonts w:cs="Arial"/>
        </w:rPr>
        <w:t xml:space="preserve">As partes elegem o foro da Comarca de </w:t>
      </w:r>
      <w:r>
        <w:rPr>
          <w:rFonts w:cs="Arial"/>
        </w:rPr>
        <w:t>Campo Grande-MS</w:t>
      </w:r>
      <w:r w:rsidRPr="00850443">
        <w:rPr>
          <w:rFonts w:cs="Arial"/>
        </w:rPr>
        <w:t>, para dirimir eventuais questões oriundas deste Contrato, com renúncia a qualquer outro por mais privilegiado que seja ou venha a ser.</w:t>
      </w:r>
    </w:p>
    <w:p w:rsidR="00576CC6" w:rsidRDefault="00576CC6" w:rsidP="00A2643D">
      <w:pPr>
        <w:jc w:val="both"/>
        <w:rPr>
          <w:rFonts w:cs="Arial"/>
          <w:i/>
          <w:szCs w:val="24"/>
        </w:rPr>
      </w:pPr>
    </w:p>
    <w:p w:rsidR="00A2643D" w:rsidRDefault="00A2643D" w:rsidP="00A2643D">
      <w:pPr>
        <w:jc w:val="right"/>
        <w:rPr>
          <w:rFonts w:cs="Arial"/>
          <w:szCs w:val="24"/>
        </w:rPr>
      </w:pPr>
      <w:r w:rsidRPr="005E6211">
        <w:rPr>
          <w:rFonts w:cs="Arial"/>
          <w:szCs w:val="24"/>
        </w:rPr>
        <w:t>Campo Grande, 16 de Fevereiro de 2018.</w:t>
      </w:r>
    </w:p>
    <w:p w:rsidR="00576CC6" w:rsidRDefault="00576CC6" w:rsidP="00A2643D">
      <w:pPr>
        <w:jc w:val="right"/>
        <w:rPr>
          <w:rFonts w:cs="Arial"/>
          <w:szCs w:val="24"/>
        </w:rPr>
      </w:pPr>
    </w:p>
    <w:p w:rsidR="007E3B79" w:rsidRDefault="007E3B79" w:rsidP="00A2643D">
      <w:pPr>
        <w:jc w:val="right"/>
        <w:rPr>
          <w:rFonts w:cs="Arial"/>
          <w:szCs w:val="24"/>
        </w:rPr>
      </w:pPr>
    </w:p>
    <w:p w:rsidR="007E3B79" w:rsidRDefault="007E3B79" w:rsidP="00A2643D">
      <w:pPr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7E3B79" w:rsidTr="007E3B79">
        <w:tc>
          <w:tcPr>
            <w:tcW w:w="9214" w:type="dxa"/>
          </w:tcPr>
          <w:p w:rsidR="007E3B79" w:rsidRPr="00CE7CE9" w:rsidRDefault="007E3B79" w:rsidP="007E3B79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-----------------------------------------------------</w:t>
            </w:r>
          </w:p>
          <w:p w:rsidR="007E3B79" w:rsidRPr="00CE7CE9" w:rsidRDefault="007E3B79" w:rsidP="007E3B79">
            <w:pPr>
              <w:jc w:val="center"/>
              <w:rPr>
                <w:rFonts w:cs="Arial"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SERGIO DE PAULO SÁ</w:t>
            </w:r>
          </w:p>
          <w:p w:rsidR="007E3B79" w:rsidRPr="007E3B79" w:rsidRDefault="007E3B79" w:rsidP="007E3B79">
            <w:pPr>
              <w:jc w:val="center"/>
              <w:rPr>
                <w:rFonts w:cs="Arial"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Vendedor</w:t>
            </w:r>
          </w:p>
        </w:tc>
      </w:tr>
    </w:tbl>
    <w:p w:rsidR="007E3B79" w:rsidRDefault="007E3B79" w:rsidP="007E3B79">
      <w:pPr>
        <w:jc w:val="center"/>
        <w:rPr>
          <w:rFonts w:cs="Arial"/>
          <w:szCs w:val="24"/>
        </w:rPr>
      </w:pPr>
    </w:p>
    <w:tbl>
      <w:tblPr>
        <w:tblW w:w="0" w:type="auto"/>
        <w:jc w:val="center"/>
        <w:tblInd w:w="-57" w:type="dxa"/>
        <w:tblLook w:val="04A0" w:firstRow="1" w:lastRow="0" w:firstColumn="1" w:lastColumn="0" w:noHBand="0" w:noVBand="1"/>
      </w:tblPr>
      <w:tblGrid>
        <w:gridCol w:w="4592"/>
        <w:gridCol w:w="4594"/>
      </w:tblGrid>
      <w:tr w:rsidR="00A2643D" w:rsidRPr="00CE7CE9" w:rsidTr="007E3B79">
        <w:trPr>
          <w:jc w:val="center"/>
        </w:trPr>
        <w:tc>
          <w:tcPr>
            <w:tcW w:w="4592" w:type="dxa"/>
          </w:tcPr>
          <w:p w:rsidR="00A2643D" w:rsidRPr="00CE7CE9" w:rsidRDefault="00A2643D" w:rsidP="002642BB">
            <w:pPr>
              <w:rPr>
                <w:rFonts w:cs="Arial"/>
                <w:i/>
                <w:szCs w:val="24"/>
              </w:rPr>
            </w:pPr>
          </w:p>
          <w:p w:rsidR="00A2643D" w:rsidRPr="00CE7CE9" w:rsidRDefault="00A2643D" w:rsidP="002642BB">
            <w:pPr>
              <w:rPr>
                <w:rFonts w:cs="Arial"/>
                <w:i/>
                <w:szCs w:val="24"/>
              </w:rPr>
            </w:pPr>
          </w:p>
          <w:p w:rsidR="007E3B79" w:rsidRPr="00CE7CE9" w:rsidRDefault="007E3B79" w:rsidP="007E3B79">
            <w:pPr>
              <w:jc w:val="center"/>
              <w:rPr>
                <w:rFonts w:cs="Arial"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 xml:space="preserve"> </w:t>
            </w:r>
            <w:r w:rsidRPr="00CE7CE9">
              <w:rPr>
                <w:rFonts w:cs="Arial"/>
                <w:i/>
                <w:szCs w:val="24"/>
              </w:rPr>
              <w:t>------------------</w:t>
            </w:r>
            <w:r>
              <w:rPr>
                <w:rFonts w:cs="Arial"/>
                <w:i/>
                <w:szCs w:val="24"/>
              </w:rPr>
              <w:t>---</w:t>
            </w:r>
            <w:r w:rsidRPr="00CE7CE9">
              <w:rPr>
                <w:rFonts w:cs="Arial"/>
                <w:i/>
                <w:szCs w:val="24"/>
              </w:rPr>
              <w:t>----------------------------</w:t>
            </w:r>
          </w:p>
          <w:p w:rsidR="007E3B79" w:rsidRPr="00CE7CE9" w:rsidRDefault="007E3B79" w:rsidP="007E3B79">
            <w:pPr>
              <w:ind w:left="1"/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MARIO JOSÉ DIAS DINIZ</w:t>
            </w:r>
          </w:p>
          <w:p w:rsidR="007E3B79" w:rsidRDefault="007E3B79" w:rsidP="007E3B79">
            <w:pPr>
              <w:ind w:left="1416"/>
              <w:jc w:val="both"/>
              <w:rPr>
                <w:rFonts w:cs="Arial"/>
                <w:b/>
                <w:i/>
                <w:szCs w:val="24"/>
              </w:rPr>
            </w:pPr>
            <w:r w:rsidRPr="00CE7CE9">
              <w:rPr>
                <w:rFonts w:cs="Arial"/>
                <w:b/>
                <w:i/>
                <w:szCs w:val="24"/>
              </w:rPr>
              <w:t xml:space="preserve">     </w:t>
            </w:r>
            <w:r>
              <w:rPr>
                <w:rFonts w:cs="Arial"/>
                <w:b/>
                <w:i/>
                <w:szCs w:val="24"/>
              </w:rPr>
              <w:t>Comprador</w:t>
            </w:r>
          </w:p>
          <w:p w:rsidR="007E3B79" w:rsidRDefault="007E3B79" w:rsidP="002642BB">
            <w:pPr>
              <w:rPr>
                <w:rFonts w:cs="Arial"/>
                <w:i/>
                <w:szCs w:val="24"/>
              </w:rPr>
            </w:pPr>
          </w:p>
          <w:p w:rsidR="007D0209" w:rsidRDefault="007D0209" w:rsidP="002642BB">
            <w:pPr>
              <w:rPr>
                <w:rFonts w:cs="Arial"/>
                <w:i/>
                <w:szCs w:val="24"/>
              </w:rPr>
            </w:pPr>
          </w:p>
          <w:p w:rsidR="00576CC6" w:rsidRPr="00CE7CE9" w:rsidRDefault="00576CC6" w:rsidP="002642BB">
            <w:pPr>
              <w:rPr>
                <w:rFonts w:cs="Arial"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</w:t>
            </w:r>
            <w:r>
              <w:rPr>
                <w:rFonts w:cs="Arial"/>
                <w:i/>
                <w:szCs w:val="24"/>
              </w:rPr>
              <w:t>----</w:t>
            </w:r>
            <w:r w:rsidRPr="00CE7CE9">
              <w:rPr>
                <w:rFonts w:cs="Arial"/>
                <w:i/>
                <w:szCs w:val="24"/>
              </w:rPr>
              <w:t>--------------------------</w:t>
            </w:r>
          </w:p>
          <w:p w:rsidR="007E3B7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EDUARDO HENRIQUE SILVA</w:t>
            </w:r>
          </w:p>
          <w:p w:rsidR="007E3B79" w:rsidRPr="00CE7CE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Comprador</w:t>
            </w:r>
          </w:p>
          <w:p w:rsidR="00A2643D" w:rsidRDefault="00A2643D" w:rsidP="002642BB">
            <w:pPr>
              <w:rPr>
                <w:rFonts w:cs="Arial"/>
                <w:i/>
                <w:szCs w:val="24"/>
              </w:rPr>
            </w:pPr>
          </w:p>
          <w:p w:rsidR="007D0209" w:rsidRDefault="007D0209" w:rsidP="002642BB">
            <w:pPr>
              <w:rPr>
                <w:rFonts w:cs="Arial"/>
                <w:i/>
                <w:szCs w:val="24"/>
              </w:rPr>
            </w:pPr>
          </w:p>
          <w:p w:rsidR="00576CC6" w:rsidRPr="00CE7CE9" w:rsidRDefault="00576CC6" w:rsidP="002642BB">
            <w:pPr>
              <w:rPr>
                <w:rFonts w:cs="Arial"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-----------------------------</w:t>
            </w:r>
            <w:r>
              <w:rPr>
                <w:rFonts w:cs="Arial"/>
                <w:i/>
                <w:szCs w:val="24"/>
              </w:rPr>
              <w:t>--</w:t>
            </w:r>
            <w:r w:rsidRPr="00CE7CE9">
              <w:rPr>
                <w:rFonts w:cs="Arial"/>
                <w:i/>
                <w:szCs w:val="24"/>
              </w:rPr>
              <w:t>--------------------</w:t>
            </w:r>
          </w:p>
          <w:p w:rsidR="007E3B7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DORVAL ARAÚJO DE SOUZA</w:t>
            </w:r>
          </w:p>
          <w:p w:rsidR="00A2643D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 xml:space="preserve">Comprador </w:t>
            </w:r>
          </w:p>
          <w:p w:rsidR="00D63184" w:rsidRDefault="00D63184" w:rsidP="002642BB">
            <w:pPr>
              <w:jc w:val="both"/>
              <w:rPr>
                <w:rFonts w:cs="Arial"/>
                <w:b/>
                <w:i/>
                <w:szCs w:val="24"/>
                <w:u w:val="single"/>
              </w:rPr>
            </w:pPr>
          </w:p>
          <w:p w:rsidR="00576CC6" w:rsidRDefault="00576CC6" w:rsidP="002642BB">
            <w:pPr>
              <w:jc w:val="both"/>
              <w:rPr>
                <w:rFonts w:cs="Arial"/>
                <w:b/>
                <w:i/>
                <w:szCs w:val="24"/>
                <w:u w:val="single"/>
              </w:rPr>
            </w:pPr>
          </w:p>
          <w:p w:rsidR="005F4343" w:rsidRDefault="005F4343" w:rsidP="002642BB">
            <w:pPr>
              <w:jc w:val="both"/>
              <w:rPr>
                <w:rFonts w:cs="Arial"/>
                <w:b/>
                <w:i/>
                <w:szCs w:val="24"/>
                <w:u w:val="single"/>
              </w:rPr>
            </w:pPr>
          </w:p>
          <w:p w:rsidR="00A2643D" w:rsidRDefault="00A2643D" w:rsidP="002642BB">
            <w:pPr>
              <w:jc w:val="both"/>
              <w:rPr>
                <w:rFonts w:cs="Arial"/>
                <w:b/>
                <w:i/>
                <w:szCs w:val="24"/>
                <w:u w:val="single"/>
              </w:rPr>
            </w:pPr>
            <w:r w:rsidRPr="00CE7CE9">
              <w:rPr>
                <w:rFonts w:cs="Arial"/>
                <w:b/>
                <w:i/>
                <w:szCs w:val="24"/>
                <w:u w:val="single"/>
              </w:rPr>
              <w:t>TESTEMUNHAS:</w:t>
            </w:r>
          </w:p>
          <w:p w:rsidR="00576CC6" w:rsidRPr="00CE7CE9" w:rsidRDefault="00576CC6" w:rsidP="002642BB">
            <w:pPr>
              <w:jc w:val="both"/>
              <w:rPr>
                <w:rFonts w:cs="Arial"/>
                <w:b/>
                <w:i/>
                <w:szCs w:val="24"/>
                <w:u w:val="single"/>
              </w:rPr>
            </w:pPr>
          </w:p>
          <w:p w:rsidR="00A2643D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-------------------------</w:t>
            </w:r>
            <w:r>
              <w:rPr>
                <w:rFonts w:cs="Arial"/>
                <w:i/>
                <w:szCs w:val="24"/>
              </w:rPr>
              <w:t>-------</w:t>
            </w:r>
            <w:r w:rsidRPr="00CE7CE9">
              <w:rPr>
                <w:rFonts w:cs="Arial"/>
                <w:i/>
                <w:szCs w:val="24"/>
              </w:rPr>
              <w:t>---------------------</w:t>
            </w:r>
          </w:p>
          <w:p w:rsidR="00A2643D" w:rsidRDefault="00A2643D" w:rsidP="002642BB">
            <w:pPr>
              <w:rPr>
                <w:rFonts w:cs="Arial"/>
                <w:b/>
                <w:i/>
                <w:szCs w:val="24"/>
              </w:rPr>
            </w:pPr>
            <w:r w:rsidRPr="00CE7CE9">
              <w:rPr>
                <w:rFonts w:cs="Arial"/>
                <w:b/>
                <w:i/>
                <w:szCs w:val="24"/>
              </w:rPr>
              <w:t>Nome</w:t>
            </w:r>
            <w:r>
              <w:rPr>
                <w:rFonts w:cs="Arial"/>
                <w:b/>
                <w:i/>
                <w:szCs w:val="24"/>
              </w:rPr>
              <w:t>: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Pr="00CE7CE9" w:rsidRDefault="00A2643D" w:rsidP="002642BB">
            <w:pPr>
              <w:rPr>
                <w:rFonts w:cs="Arial"/>
                <w:b/>
                <w:i/>
                <w:szCs w:val="24"/>
              </w:rPr>
            </w:pPr>
            <w:r w:rsidRPr="00CE7CE9">
              <w:rPr>
                <w:rFonts w:cs="Arial"/>
                <w:b/>
                <w:i/>
                <w:szCs w:val="24"/>
              </w:rPr>
              <w:t>C.P.F.: ___________</w:t>
            </w:r>
            <w:r>
              <w:rPr>
                <w:rFonts w:cs="Arial"/>
                <w:b/>
                <w:i/>
                <w:szCs w:val="24"/>
              </w:rPr>
              <w:t>_____</w:t>
            </w:r>
            <w:r w:rsidRPr="00CE7CE9">
              <w:rPr>
                <w:rFonts w:cs="Arial"/>
                <w:b/>
                <w:i/>
                <w:szCs w:val="24"/>
              </w:rPr>
              <w:t>_________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</w:p>
        </w:tc>
        <w:tc>
          <w:tcPr>
            <w:tcW w:w="4594" w:type="dxa"/>
          </w:tcPr>
          <w:p w:rsidR="00A2643D" w:rsidRPr="00CE7CE9" w:rsidRDefault="00A2643D" w:rsidP="002642BB">
            <w:pPr>
              <w:rPr>
                <w:rFonts w:cs="Arial"/>
                <w:i/>
                <w:szCs w:val="24"/>
              </w:rPr>
            </w:pPr>
          </w:p>
          <w:p w:rsidR="00A2643D" w:rsidRPr="00CE7CE9" w:rsidRDefault="00A2643D" w:rsidP="002642BB">
            <w:pPr>
              <w:rPr>
                <w:rFonts w:cs="Arial"/>
                <w:i/>
                <w:szCs w:val="24"/>
              </w:rPr>
            </w:pPr>
          </w:p>
          <w:p w:rsidR="007E3B79" w:rsidRPr="00CE7CE9" w:rsidRDefault="007E3B79" w:rsidP="007E3B79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</w:t>
            </w:r>
            <w:r>
              <w:rPr>
                <w:rFonts w:cs="Arial"/>
                <w:i/>
                <w:szCs w:val="24"/>
              </w:rPr>
              <w:t>----</w:t>
            </w:r>
            <w:r w:rsidRPr="00CE7CE9">
              <w:rPr>
                <w:rFonts w:cs="Arial"/>
                <w:i/>
                <w:szCs w:val="24"/>
              </w:rPr>
              <w:t>--------------------------</w:t>
            </w:r>
          </w:p>
          <w:p w:rsidR="007E3B7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PAULO SERGIO GOMES DOS SANTOS</w:t>
            </w:r>
          </w:p>
          <w:p w:rsidR="007E3B79" w:rsidRPr="00CE7CE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Comprador</w:t>
            </w:r>
          </w:p>
          <w:p w:rsidR="00576CC6" w:rsidRDefault="00576CC6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7D0209" w:rsidRPr="00CE7CE9" w:rsidRDefault="007E3B79" w:rsidP="002642BB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 xml:space="preserve"> 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------------------------------------------------</w:t>
            </w:r>
          </w:p>
          <w:p w:rsidR="007E3B7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MARIO JOSÉ DINIZ</w:t>
            </w:r>
          </w:p>
          <w:p w:rsidR="007E3B79" w:rsidRPr="00CE7CE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Comprador</w:t>
            </w:r>
          </w:p>
          <w:p w:rsidR="00A2643D" w:rsidRDefault="00A2643D" w:rsidP="002642BB">
            <w:pPr>
              <w:rPr>
                <w:rFonts w:cs="Arial"/>
                <w:i/>
                <w:szCs w:val="24"/>
              </w:rPr>
            </w:pPr>
          </w:p>
          <w:p w:rsidR="007D0209" w:rsidRDefault="007D0209" w:rsidP="002642BB">
            <w:pPr>
              <w:rPr>
                <w:rFonts w:cs="Arial"/>
                <w:i/>
                <w:szCs w:val="24"/>
              </w:rPr>
            </w:pPr>
          </w:p>
          <w:p w:rsidR="00576CC6" w:rsidRPr="00CE7CE9" w:rsidRDefault="00576CC6" w:rsidP="002642BB">
            <w:pPr>
              <w:rPr>
                <w:rFonts w:cs="Arial"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  <w:r w:rsidRPr="00CE7CE9">
              <w:rPr>
                <w:rFonts w:cs="Arial"/>
                <w:i/>
                <w:szCs w:val="24"/>
              </w:rPr>
              <w:t>------------------------------------------------</w:t>
            </w:r>
          </w:p>
          <w:p w:rsidR="007E3B7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 w:rsidRPr="00351038">
              <w:rPr>
                <w:rFonts w:cs="Arial"/>
                <w:b/>
                <w:i/>
                <w:szCs w:val="24"/>
              </w:rPr>
              <w:t>JUAREZ FERREIRA GOMES</w:t>
            </w:r>
          </w:p>
          <w:p w:rsidR="007E3B79" w:rsidRPr="00CE7CE9" w:rsidRDefault="007E3B79" w:rsidP="007E3B79">
            <w:pPr>
              <w:jc w:val="center"/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b/>
                <w:i/>
                <w:szCs w:val="24"/>
              </w:rPr>
              <w:t>Comprador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Pr="00CE7CE9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Default="00A2643D" w:rsidP="002642BB">
            <w:pPr>
              <w:rPr>
                <w:rFonts w:cs="Arial"/>
                <w:i/>
                <w:szCs w:val="24"/>
              </w:rPr>
            </w:pPr>
          </w:p>
          <w:p w:rsidR="00D63184" w:rsidRDefault="00D63184" w:rsidP="002642BB">
            <w:pPr>
              <w:rPr>
                <w:rFonts w:cs="Arial"/>
                <w:i/>
                <w:szCs w:val="24"/>
              </w:rPr>
            </w:pPr>
          </w:p>
          <w:p w:rsidR="00D63184" w:rsidRDefault="00D63184" w:rsidP="002642BB">
            <w:pPr>
              <w:rPr>
                <w:rFonts w:cs="Arial"/>
                <w:i/>
                <w:szCs w:val="24"/>
              </w:rPr>
            </w:pPr>
          </w:p>
          <w:p w:rsidR="00576CC6" w:rsidRDefault="00576CC6" w:rsidP="002642BB">
            <w:pPr>
              <w:rPr>
                <w:rFonts w:cs="Arial"/>
                <w:i/>
                <w:szCs w:val="24"/>
              </w:rPr>
            </w:pPr>
          </w:p>
          <w:p w:rsidR="005F4343" w:rsidRDefault="005F4343" w:rsidP="002642BB">
            <w:pPr>
              <w:rPr>
                <w:rFonts w:cs="Arial"/>
                <w:i/>
                <w:szCs w:val="24"/>
              </w:rPr>
            </w:pPr>
          </w:p>
          <w:p w:rsidR="00A2643D" w:rsidRDefault="00A2643D" w:rsidP="002642BB">
            <w:pPr>
              <w:rPr>
                <w:rFonts w:cs="Arial"/>
                <w:b/>
                <w:i/>
                <w:szCs w:val="24"/>
              </w:rPr>
            </w:pPr>
            <w:r>
              <w:rPr>
                <w:rFonts w:cs="Arial"/>
                <w:i/>
                <w:szCs w:val="24"/>
              </w:rPr>
              <w:t>-----------------------------------------------------</w:t>
            </w:r>
          </w:p>
          <w:p w:rsidR="00A2643D" w:rsidRDefault="00A2643D" w:rsidP="002642BB">
            <w:pPr>
              <w:rPr>
                <w:rFonts w:cs="Arial"/>
                <w:b/>
                <w:i/>
                <w:szCs w:val="24"/>
              </w:rPr>
            </w:pPr>
            <w:r w:rsidRPr="00CE7CE9">
              <w:rPr>
                <w:rFonts w:cs="Arial"/>
                <w:b/>
                <w:i/>
                <w:szCs w:val="24"/>
              </w:rPr>
              <w:t>Nome</w:t>
            </w:r>
            <w:r>
              <w:rPr>
                <w:rFonts w:cs="Arial"/>
                <w:b/>
                <w:i/>
                <w:szCs w:val="24"/>
              </w:rPr>
              <w:t>: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b/>
                <w:i/>
                <w:szCs w:val="24"/>
              </w:rPr>
            </w:pPr>
          </w:p>
          <w:p w:rsidR="00A2643D" w:rsidRPr="00CE7CE9" w:rsidRDefault="00A2643D" w:rsidP="002642BB">
            <w:pPr>
              <w:rPr>
                <w:rFonts w:cs="Arial"/>
                <w:b/>
                <w:i/>
                <w:szCs w:val="24"/>
              </w:rPr>
            </w:pPr>
            <w:r w:rsidRPr="00CE7CE9">
              <w:rPr>
                <w:rFonts w:cs="Arial"/>
                <w:b/>
                <w:i/>
                <w:szCs w:val="24"/>
              </w:rPr>
              <w:t xml:space="preserve">C.P.F.: </w:t>
            </w:r>
            <w:r>
              <w:rPr>
                <w:rFonts w:cs="Arial"/>
                <w:b/>
                <w:i/>
                <w:szCs w:val="24"/>
              </w:rPr>
              <w:t>_</w:t>
            </w:r>
            <w:r w:rsidRPr="00CE7CE9">
              <w:rPr>
                <w:rFonts w:cs="Arial"/>
                <w:b/>
                <w:i/>
                <w:szCs w:val="24"/>
              </w:rPr>
              <w:t>________</w:t>
            </w:r>
            <w:r>
              <w:rPr>
                <w:rFonts w:cs="Arial"/>
                <w:b/>
                <w:i/>
                <w:szCs w:val="24"/>
              </w:rPr>
              <w:t>_____</w:t>
            </w:r>
            <w:r w:rsidRPr="00CE7CE9">
              <w:rPr>
                <w:rFonts w:cs="Arial"/>
                <w:b/>
                <w:i/>
                <w:szCs w:val="24"/>
              </w:rPr>
              <w:t>___________</w:t>
            </w:r>
          </w:p>
          <w:p w:rsidR="00A2643D" w:rsidRPr="00CE7CE9" w:rsidRDefault="00A2643D" w:rsidP="002642BB">
            <w:pPr>
              <w:jc w:val="center"/>
              <w:rPr>
                <w:rFonts w:cs="Arial"/>
                <w:i/>
                <w:szCs w:val="24"/>
              </w:rPr>
            </w:pPr>
          </w:p>
        </w:tc>
      </w:tr>
    </w:tbl>
    <w:p w:rsidR="00A2643D" w:rsidRPr="00850443" w:rsidRDefault="00A2643D" w:rsidP="00A2643D">
      <w:pPr>
        <w:jc w:val="both"/>
        <w:rPr>
          <w:rFonts w:cs="Arial"/>
          <w:sz w:val="28"/>
        </w:rPr>
      </w:pPr>
    </w:p>
    <w:sectPr w:rsidR="00A2643D" w:rsidRPr="00850443" w:rsidSect="00A32484">
      <w:headerReference w:type="default" r:id="rId9"/>
      <w:footerReference w:type="even" r:id="rId10"/>
      <w:footerReference w:type="default" r:id="rId11"/>
      <w:pgSz w:w="11907" w:h="16839" w:code="9"/>
      <w:pgMar w:top="1134" w:right="1134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37D" w:rsidRDefault="00C5037D">
      <w:r>
        <w:separator/>
      </w:r>
    </w:p>
  </w:endnote>
  <w:endnote w:type="continuationSeparator" w:id="0">
    <w:p w:rsidR="00C5037D" w:rsidRDefault="00C5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BB" w:rsidRDefault="00EC14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642BB" w:rsidRDefault="002642B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2BB" w:rsidRDefault="00EC144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642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7822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2642BB" w:rsidRDefault="00697822" w:rsidP="00615EC1">
    <w:pPr>
      <w:pStyle w:val="Rodap"/>
      <w:jc w:val="center"/>
    </w:pPr>
    <w:r>
      <w:rPr>
        <w:noProof/>
      </w:rPr>
    </w:r>
    <w:r>
      <w:rPr>
        <w:noProof/>
      </w:rPr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7" o:spid="_x0000_s14340" type="#_x0000_t110" alt="Descrição: Light horizontal" style="width:468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2642BB" w:rsidRPr="00615EC1" w:rsidRDefault="002642BB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37D" w:rsidRDefault="00C5037D">
      <w:r>
        <w:separator/>
      </w:r>
    </w:p>
  </w:footnote>
  <w:footnote w:type="continuationSeparator" w:id="0">
    <w:p w:rsidR="00C5037D" w:rsidRDefault="00C50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288"/>
      <w:gridCol w:w="3215"/>
      <w:gridCol w:w="5103"/>
    </w:tblGrid>
    <w:tr w:rsidR="002642BB" w:rsidRPr="00532341" w:rsidTr="007D691E">
      <w:tc>
        <w:tcPr>
          <w:tcW w:w="1288" w:type="dxa"/>
        </w:tcPr>
        <w:p w:rsidR="002642BB" w:rsidRPr="00042934" w:rsidRDefault="002642BB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5pt;height:36.75pt" o:ole="">
                <v:imagedata r:id="rId1" o:title=""/>
              </v:shape>
              <o:OLEObject Type="Embed" ProgID="PBrush" ShapeID="_x0000_i1025" DrawAspect="Content" ObjectID="_1580296249" r:id="rId2"/>
            </w:object>
          </w:r>
        </w:p>
      </w:tc>
      <w:tc>
        <w:tcPr>
          <w:tcW w:w="3215" w:type="dxa"/>
        </w:tcPr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proofErr w:type="spellStart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</w:t>
          </w:r>
          <w:proofErr w:type="spellEnd"/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 xml:space="preserve">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2642BB" w:rsidRPr="00EC447D" w:rsidRDefault="002642BB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2642BB" w:rsidRPr="00EC447D" w:rsidRDefault="00697822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4339" type="#_x0000_t32" style="position:absolute;left:0;text-align:left;margin-left:.9pt;margin-top:3.55pt;width:139.85pt;height:0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</w:pict>
          </w:r>
        </w:p>
        <w:p w:rsidR="002642BB" w:rsidRPr="00AF23F1" w:rsidRDefault="002642BB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Cs w:val="26"/>
            </w:rPr>
            <w:t>Advogados</w:t>
          </w:r>
          <w:r w:rsidRPr="00EC447D">
            <w:rPr>
              <w:rFonts w:ascii="Times New Roman" w:hAnsi="Times New Roman"/>
              <w:b/>
              <w:i/>
              <w:szCs w:val="26"/>
            </w:rPr>
            <w:t xml:space="preserve"> </w:t>
          </w:r>
        </w:p>
      </w:tc>
      <w:tc>
        <w:tcPr>
          <w:tcW w:w="5103" w:type="dxa"/>
        </w:tcPr>
        <w:p w:rsidR="002642BB" w:rsidRPr="00532341" w:rsidRDefault="002642BB" w:rsidP="00D73A2C">
          <w:pPr>
            <w:jc w:val="both"/>
            <w:rPr>
              <w:rFonts w:cs="Arial"/>
              <w:b/>
              <w:i/>
              <w:sz w:val="20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</w:t>
          </w:r>
          <w:r>
            <w:rPr>
              <w:b/>
              <w:i/>
              <w:sz w:val="18"/>
            </w:rPr>
            <w:t>9</w:t>
          </w:r>
          <w:r w:rsidRPr="00EC447D">
            <w:rPr>
              <w:b/>
              <w:i/>
              <w:sz w:val="18"/>
            </w:rPr>
            <w:t>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:rsidR="002642BB" w:rsidRPr="00042934" w:rsidRDefault="00697822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w:pict>
        <v:shape id="AutoShape 16" o:spid="_x0000_s14338" type="#_x0000_t32" style="position:absolute;left:0;text-align:left;margin-left:.85pt;margin-top:3.85pt;width:471pt;height:0;z-index:251657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 adj="-2346,-1,-234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352B"/>
    <w:multiLevelType w:val="hybridMultilevel"/>
    <w:tmpl w:val="03621F24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2CB0363"/>
    <w:multiLevelType w:val="hybridMultilevel"/>
    <w:tmpl w:val="3F0AE4D0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A6C5A7A"/>
    <w:multiLevelType w:val="hybridMultilevel"/>
    <w:tmpl w:val="99586C9E"/>
    <w:lvl w:ilvl="0" w:tplc="0416000F">
      <w:start w:val="1"/>
      <w:numFmt w:val="decimal"/>
      <w:lvlText w:val="%1."/>
      <w:lvlJc w:val="left"/>
      <w:pPr>
        <w:ind w:left="2205" w:hanging="360"/>
      </w:pPr>
      <w:rPr>
        <w:rFonts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3">
    <w:nsid w:val="4D230A14"/>
    <w:multiLevelType w:val="hybridMultilevel"/>
    <w:tmpl w:val="BD34F4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E50CF1"/>
    <w:multiLevelType w:val="hybridMultilevel"/>
    <w:tmpl w:val="5EF8ABA0"/>
    <w:lvl w:ilvl="0" w:tplc="98CE907A">
      <w:numFmt w:val="bullet"/>
      <w:lvlText w:val="-"/>
      <w:lvlJc w:val="left"/>
      <w:pPr>
        <w:ind w:left="2205" w:hanging="360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04160003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>
    <w:nsid w:val="5F8A09FD"/>
    <w:multiLevelType w:val="hybridMultilevel"/>
    <w:tmpl w:val="B6E05FB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85BF0"/>
    <w:multiLevelType w:val="hybridMultilevel"/>
    <w:tmpl w:val="A082378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83D41"/>
    <w:multiLevelType w:val="hybridMultilevel"/>
    <w:tmpl w:val="3F32DC1C"/>
    <w:lvl w:ilvl="0" w:tplc="0416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42">
      <o:colormenu v:ext="edit" strokecolor="red"/>
    </o:shapedefaults>
    <o:shapelayout v:ext="edit">
      <o:idmap v:ext="edit" data="14"/>
      <o:rules v:ext="edit">
        <o:r id="V:Rule3" type="connector" idref="#AutoShape 8"/>
        <o:r id="V:Rule4" type="connector" idref="#AutoShape 1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1781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288"/>
    <w:rsid w:val="00023FD5"/>
    <w:rsid w:val="000245E3"/>
    <w:rsid w:val="000249AD"/>
    <w:rsid w:val="00025223"/>
    <w:rsid w:val="000254DC"/>
    <w:rsid w:val="00025F23"/>
    <w:rsid w:val="000305F1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2934"/>
    <w:rsid w:val="00043A1C"/>
    <w:rsid w:val="0004657C"/>
    <w:rsid w:val="0004782D"/>
    <w:rsid w:val="00051144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894"/>
    <w:rsid w:val="00057A14"/>
    <w:rsid w:val="00060225"/>
    <w:rsid w:val="0006109F"/>
    <w:rsid w:val="000616A8"/>
    <w:rsid w:val="000616C5"/>
    <w:rsid w:val="00061D0A"/>
    <w:rsid w:val="00064419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732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97801"/>
    <w:rsid w:val="000A1DD0"/>
    <w:rsid w:val="000A2E82"/>
    <w:rsid w:val="000A426A"/>
    <w:rsid w:val="000A4477"/>
    <w:rsid w:val="000A4A41"/>
    <w:rsid w:val="000A4CA8"/>
    <w:rsid w:val="000A6F6A"/>
    <w:rsid w:val="000B004D"/>
    <w:rsid w:val="000B05D1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0F59"/>
    <w:rsid w:val="000C14EF"/>
    <w:rsid w:val="000C159E"/>
    <w:rsid w:val="000C187A"/>
    <w:rsid w:val="000C1EBC"/>
    <w:rsid w:val="000C2042"/>
    <w:rsid w:val="000C297E"/>
    <w:rsid w:val="000C37D6"/>
    <w:rsid w:val="000C3B77"/>
    <w:rsid w:val="000C417D"/>
    <w:rsid w:val="000C4FD7"/>
    <w:rsid w:val="000C54C5"/>
    <w:rsid w:val="000C5694"/>
    <w:rsid w:val="000C5A1F"/>
    <w:rsid w:val="000C5A8E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E70F2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1144"/>
    <w:rsid w:val="001028BB"/>
    <w:rsid w:val="0010371B"/>
    <w:rsid w:val="00104308"/>
    <w:rsid w:val="00106AA6"/>
    <w:rsid w:val="001070AC"/>
    <w:rsid w:val="00110C73"/>
    <w:rsid w:val="00111237"/>
    <w:rsid w:val="00111242"/>
    <w:rsid w:val="00111406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90A"/>
    <w:rsid w:val="00141C54"/>
    <w:rsid w:val="00142CB4"/>
    <w:rsid w:val="00142D33"/>
    <w:rsid w:val="00143703"/>
    <w:rsid w:val="00145323"/>
    <w:rsid w:val="00145D30"/>
    <w:rsid w:val="0014651D"/>
    <w:rsid w:val="00146620"/>
    <w:rsid w:val="001468EC"/>
    <w:rsid w:val="00146CC9"/>
    <w:rsid w:val="00146D6B"/>
    <w:rsid w:val="0014705F"/>
    <w:rsid w:val="00147099"/>
    <w:rsid w:val="001474A3"/>
    <w:rsid w:val="00147EE0"/>
    <w:rsid w:val="001504A3"/>
    <w:rsid w:val="00150AAE"/>
    <w:rsid w:val="00151C43"/>
    <w:rsid w:val="001523BA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1AB6"/>
    <w:rsid w:val="00173335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4776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62B1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3AA7"/>
    <w:rsid w:val="001F4F12"/>
    <w:rsid w:val="001F5684"/>
    <w:rsid w:val="001F5ECD"/>
    <w:rsid w:val="001F6E01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356"/>
    <w:rsid w:val="00214A41"/>
    <w:rsid w:val="002167C7"/>
    <w:rsid w:val="002167D7"/>
    <w:rsid w:val="00216E6F"/>
    <w:rsid w:val="002176E1"/>
    <w:rsid w:val="0022039E"/>
    <w:rsid w:val="002207BA"/>
    <w:rsid w:val="002209C7"/>
    <w:rsid w:val="00222D60"/>
    <w:rsid w:val="002238B1"/>
    <w:rsid w:val="002239CD"/>
    <w:rsid w:val="002260F5"/>
    <w:rsid w:val="00227902"/>
    <w:rsid w:val="00232217"/>
    <w:rsid w:val="00233293"/>
    <w:rsid w:val="0023526E"/>
    <w:rsid w:val="00236BC3"/>
    <w:rsid w:val="002406B3"/>
    <w:rsid w:val="00240DD8"/>
    <w:rsid w:val="00243958"/>
    <w:rsid w:val="00243BCE"/>
    <w:rsid w:val="0024453B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3C1"/>
    <w:rsid w:val="002609C0"/>
    <w:rsid w:val="00260C99"/>
    <w:rsid w:val="00261709"/>
    <w:rsid w:val="00263BA3"/>
    <w:rsid w:val="00263E96"/>
    <w:rsid w:val="00264049"/>
    <w:rsid w:val="002642BB"/>
    <w:rsid w:val="00264C18"/>
    <w:rsid w:val="00265E05"/>
    <w:rsid w:val="00266426"/>
    <w:rsid w:val="002667B4"/>
    <w:rsid w:val="00270F1B"/>
    <w:rsid w:val="002718ED"/>
    <w:rsid w:val="00272C3D"/>
    <w:rsid w:val="00273255"/>
    <w:rsid w:val="002734EA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3B4"/>
    <w:rsid w:val="0028382B"/>
    <w:rsid w:val="002841F0"/>
    <w:rsid w:val="002844AF"/>
    <w:rsid w:val="00284ABD"/>
    <w:rsid w:val="00284AE8"/>
    <w:rsid w:val="00284E02"/>
    <w:rsid w:val="00285AB4"/>
    <w:rsid w:val="00287350"/>
    <w:rsid w:val="002876F3"/>
    <w:rsid w:val="0028780F"/>
    <w:rsid w:val="00290191"/>
    <w:rsid w:val="002902B4"/>
    <w:rsid w:val="002907A6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A654A"/>
    <w:rsid w:val="002B07B6"/>
    <w:rsid w:val="002B07C4"/>
    <w:rsid w:val="002B0898"/>
    <w:rsid w:val="002B0CC2"/>
    <w:rsid w:val="002B349A"/>
    <w:rsid w:val="002B3CBD"/>
    <w:rsid w:val="002B562B"/>
    <w:rsid w:val="002B7908"/>
    <w:rsid w:val="002B7A90"/>
    <w:rsid w:val="002C270B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0E88"/>
    <w:rsid w:val="002F1230"/>
    <w:rsid w:val="002F14DB"/>
    <w:rsid w:val="002F16FC"/>
    <w:rsid w:val="002F2163"/>
    <w:rsid w:val="002F22B8"/>
    <w:rsid w:val="002F2DA2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1D41"/>
    <w:rsid w:val="00314C7E"/>
    <w:rsid w:val="00315CB7"/>
    <w:rsid w:val="00316121"/>
    <w:rsid w:val="00316598"/>
    <w:rsid w:val="00316C0C"/>
    <w:rsid w:val="003172F9"/>
    <w:rsid w:val="003201E8"/>
    <w:rsid w:val="00320E5E"/>
    <w:rsid w:val="003218CA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B3A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1471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126A"/>
    <w:rsid w:val="00362EDD"/>
    <w:rsid w:val="0036438B"/>
    <w:rsid w:val="0036473F"/>
    <w:rsid w:val="00364FC1"/>
    <w:rsid w:val="00366D59"/>
    <w:rsid w:val="00367498"/>
    <w:rsid w:val="00367700"/>
    <w:rsid w:val="003712E5"/>
    <w:rsid w:val="00373DF3"/>
    <w:rsid w:val="003742A2"/>
    <w:rsid w:val="00374DF3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5A02"/>
    <w:rsid w:val="00396423"/>
    <w:rsid w:val="00396B54"/>
    <w:rsid w:val="00397091"/>
    <w:rsid w:val="003A002B"/>
    <w:rsid w:val="003A0506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648A"/>
    <w:rsid w:val="003C1F43"/>
    <w:rsid w:val="003C2E5A"/>
    <w:rsid w:val="003C322F"/>
    <w:rsid w:val="003C4625"/>
    <w:rsid w:val="003C5174"/>
    <w:rsid w:val="003C519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00"/>
    <w:rsid w:val="003E7AC6"/>
    <w:rsid w:val="003F03C0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4F34"/>
    <w:rsid w:val="003F5C61"/>
    <w:rsid w:val="003F6F3D"/>
    <w:rsid w:val="003F7696"/>
    <w:rsid w:val="003F7DB6"/>
    <w:rsid w:val="003F7E76"/>
    <w:rsid w:val="0040032F"/>
    <w:rsid w:val="00401547"/>
    <w:rsid w:val="00401869"/>
    <w:rsid w:val="00402DF6"/>
    <w:rsid w:val="00403DD7"/>
    <w:rsid w:val="00403F0C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88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2541"/>
    <w:rsid w:val="00423262"/>
    <w:rsid w:val="004233A3"/>
    <w:rsid w:val="00423E8A"/>
    <w:rsid w:val="004242AC"/>
    <w:rsid w:val="00424BEC"/>
    <w:rsid w:val="00425143"/>
    <w:rsid w:val="004303B1"/>
    <w:rsid w:val="004312E7"/>
    <w:rsid w:val="00433C3D"/>
    <w:rsid w:val="00435059"/>
    <w:rsid w:val="00436275"/>
    <w:rsid w:val="00437D32"/>
    <w:rsid w:val="0044052E"/>
    <w:rsid w:val="00441E0F"/>
    <w:rsid w:val="004422B8"/>
    <w:rsid w:val="00443BF1"/>
    <w:rsid w:val="004464F1"/>
    <w:rsid w:val="0044795A"/>
    <w:rsid w:val="00447EC5"/>
    <w:rsid w:val="004500FE"/>
    <w:rsid w:val="0045021A"/>
    <w:rsid w:val="004515B0"/>
    <w:rsid w:val="00451A45"/>
    <w:rsid w:val="00452FFF"/>
    <w:rsid w:val="0045315B"/>
    <w:rsid w:val="00453462"/>
    <w:rsid w:val="00454B4B"/>
    <w:rsid w:val="00455D77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677F9"/>
    <w:rsid w:val="00470AE5"/>
    <w:rsid w:val="00473792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298D"/>
    <w:rsid w:val="00483BC8"/>
    <w:rsid w:val="00485159"/>
    <w:rsid w:val="0048561F"/>
    <w:rsid w:val="004877F6"/>
    <w:rsid w:val="00487BDB"/>
    <w:rsid w:val="0049068B"/>
    <w:rsid w:val="00490E03"/>
    <w:rsid w:val="004912CD"/>
    <w:rsid w:val="004918EF"/>
    <w:rsid w:val="00491CB1"/>
    <w:rsid w:val="004921E4"/>
    <w:rsid w:val="00493719"/>
    <w:rsid w:val="00495391"/>
    <w:rsid w:val="00495AFC"/>
    <w:rsid w:val="0049746C"/>
    <w:rsid w:val="00497579"/>
    <w:rsid w:val="00497E4C"/>
    <w:rsid w:val="004A0D97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192"/>
    <w:rsid w:val="004C43A5"/>
    <w:rsid w:val="004C4EC4"/>
    <w:rsid w:val="004C56C3"/>
    <w:rsid w:val="004C5877"/>
    <w:rsid w:val="004C7383"/>
    <w:rsid w:val="004D0AC5"/>
    <w:rsid w:val="004D12D8"/>
    <w:rsid w:val="004D1614"/>
    <w:rsid w:val="004D1923"/>
    <w:rsid w:val="004D328B"/>
    <w:rsid w:val="004D406F"/>
    <w:rsid w:val="004D5890"/>
    <w:rsid w:val="004D5B1C"/>
    <w:rsid w:val="004D6BEF"/>
    <w:rsid w:val="004D7189"/>
    <w:rsid w:val="004D72FC"/>
    <w:rsid w:val="004D7F5A"/>
    <w:rsid w:val="004E0D7B"/>
    <w:rsid w:val="004E3396"/>
    <w:rsid w:val="004E46E9"/>
    <w:rsid w:val="004E4EC6"/>
    <w:rsid w:val="004E4FEE"/>
    <w:rsid w:val="004E5AAA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10D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1B5"/>
    <w:rsid w:val="00516E15"/>
    <w:rsid w:val="0051727B"/>
    <w:rsid w:val="005212EB"/>
    <w:rsid w:val="00521CBD"/>
    <w:rsid w:val="00522318"/>
    <w:rsid w:val="00522D25"/>
    <w:rsid w:val="00523497"/>
    <w:rsid w:val="00523934"/>
    <w:rsid w:val="00523A3F"/>
    <w:rsid w:val="00523AF5"/>
    <w:rsid w:val="00523FE8"/>
    <w:rsid w:val="0052432E"/>
    <w:rsid w:val="0052722C"/>
    <w:rsid w:val="005300CE"/>
    <w:rsid w:val="00530476"/>
    <w:rsid w:val="005317F7"/>
    <w:rsid w:val="00532341"/>
    <w:rsid w:val="00534002"/>
    <w:rsid w:val="005343A2"/>
    <w:rsid w:val="005343EE"/>
    <w:rsid w:val="005356DD"/>
    <w:rsid w:val="00536110"/>
    <w:rsid w:val="005362E5"/>
    <w:rsid w:val="0053653C"/>
    <w:rsid w:val="00536877"/>
    <w:rsid w:val="00540159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12C7"/>
    <w:rsid w:val="00571723"/>
    <w:rsid w:val="005721CC"/>
    <w:rsid w:val="005733B0"/>
    <w:rsid w:val="00573987"/>
    <w:rsid w:val="005743E1"/>
    <w:rsid w:val="0057469A"/>
    <w:rsid w:val="00576344"/>
    <w:rsid w:val="00576CC6"/>
    <w:rsid w:val="00580257"/>
    <w:rsid w:val="005804A2"/>
    <w:rsid w:val="005806D2"/>
    <w:rsid w:val="00580D2C"/>
    <w:rsid w:val="0058163B"/>
    <w:rsid w:val="0058166B"/>
    <w:rsid w:val="00581B90"/>
    <w:rsid w:val="0058349F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A71"/>
    <w:rsid w:val="005A08F0"/>
    <w:rsid w:val="005A0D29"/>
    <w:rsid w:val="005A13B4"/>
    <w:rsid w:val="005A174C"/>
    <w:rsid w:val="005A1B54"/>
    <w:rsid w:val="005A24E6"/>
    <w:rsid w:val="005A2DA4"/>
    <w:rsid w:val="005A39FD"/>
    <w:rsid w:val="005A421E"/>
    <w:rsid w:val="005A46ED"/>
    <w:rsid w:val="005A47F8"/>
    <w:rsid w:val="005A5E50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8A6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D0A"/>
    <w:rsid w:val="005F2DFA"/>
    <w:rsid w:val="005F2FDF"/>
    <w:rsid w:val="005F42AA"/>
    <w:rsid w:val="005F4343"/>
    <w:rsid w:val="005F4665"/>
    <w:rsid w:val="005F4804"/>
    <w:rsid w:val="005F5546"/>
    <w:rsid w:val="005F65A1"/>
    <w:rsid w:val="005F7A9D"/>
    <w:rsid w:val="00600758"/>
    <w:rsid w:val="00601318"/>
    <w:rsid w:val="00601C71"/>
    <w:rsid w:val="00604131"/>
    <w:rsid w:val="006042EF"/>
    <w:rsid w:val="00605D40"/>
    <w:rsid w:val="0060613F"/>
    <w:rsid w:val="006069A1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85D"/>
    <w:rsid w:val="00624D7A"/>
    <w:rsid w:val="006253C2"/>
    <w:rsid w:val="00625510"/>
    <w:rsid w:val="006256D0"/>
    <w:rsid w:val="00627126"/>
    <w:rsid w:val="006315FD"/>
    <w:rsid w:val="00631BCE"/>
    <w:rsid w:val="00632B77"/>
    <w:rsid w:val="00632F19"/>
    <w:rsid w:val="00634455"/>
    <w:rsid w:val="0063448F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714C"/>
    <w:rsid w:val="00657BC6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6AD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B00"/>
    <w:rsid w:val="00686ED1"/>
    <w:rsid w:val="006870FE"/>
    <w:rsid w:val="00687669"/>
    <w:rsid w:val="006901A0"/>
    <w:rsid w:val="0069046A"/>
    <w:rsid w:val="00692739"/>
    <w:rsid w:val="00693032"/>
    <w:rsid w:val="006935F8"/>
    <w:rsid w:val="00694258"/>
    <w:rsid w:val="00695126"/>
    <w:rsid w:val="0069528A"/>
    <w:rsid w:val="00697822"/>
    <w:rsid w:val="006A1D00"/>
    <w:rsid w:val="006A2E8F"/>
    <w:rsid w:val="006A30AD"/>
    <w:rsid w:val="006A34A7"/>
    <w:rsid w:val="006A3F33"/>
    <w:rsid w:val="006A5161"/>
    <w:rsid w:val="006A703E"/>
    <w:rsid w:val="006A73F4"/>
    <w:rsid w:val="006B0E16"/>
    <w:rsid w:val="006B36BF"/>
    <w:rsid w:val="006B3744"/>
    <w:rsid w:val="006B3D7F"/>
    <w:rsid w:val="006B4A35"/>
    <w:rsid w:val="006B5D60"/>
    <w:rsid w:val="006C16D9"/>
    <w:rsid w:val="006C1835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23C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436F"/>
    <w:rsid w:val="006F498B"/>
    <w:rsid w:val="006F520E"/>
    <w:rsid w:val="006F5CA7"/>
    <w:rsid w:val="006F6D91"/>
    <w:rsid w:val="006F7547"/>
    <w:rsid w:val="006F7A66"/>
    <w:rsid w:val="007008B2"/>
    <w:rsid w:val="00703894"/>
    <w:rsid w:val="00705B75"/>
    <w:rsid w:val="00706A4E"/>
    <w:rsid w:val="00707A94"/>
    <w:rsid w:val="00707E16"/>
    <w:rsid w:val="00710566"/>
    <w:rsid w:val="007127DA"/>
    <w:rsid w:val="00713694"/>
    <w:rsid w:val="0071549F"/>
    <w:rsid w:val="00715AEB"/>
    <w:rsid w:val="00715B62"/>
    <w:rsid w:val="00715FCC"/>
    <w:rsid w:val="007173BE"/>
    <w:rsid w:val="00720713"/>
    <w:rsid w:val="00721586"/>
    <w:rsid w:val="00721FF1"/>
    <w:rsid w:val="0072387A"/>
    <w:rsid w:val="0072391A"/>
    <w:rsid w:val="00726557"/>
    <w:rsid w:val="007269A3"/>
    <w:rsid w:val="00727B4B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416AD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7B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1DB3"/>
    <w:rsid w:val="00772E28"/>
    <w:rsid w:val="007757A2"/>
    <w:rsid w:val="00776738"/>
    <w:rsid w:val="007769D8"/>
    <w:rsid w:val="00777FC1"/>
    <w:rsid w:val="007801E7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013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0209"/>
    <w:rsid w:val="007D16CE"/>
    <w:rsid w:val="007D1B80"/>
    <w:rsid w:val="007D1C99"/>
    <w:rsid w:val="007D2721"/>
    <w:rsid w:val="007D3723"/>
    <w:rsid w:val="007D3FE0"/>
    <w:rsid w:val="007D54D2"/>
    <w:rsid w:val="007D691E"/>
    <w:rsid w:val="007D6B4A"/>
    <w:rsid w:val="007D7FFB"/>
    <w:rsid w:val="007E0849"/>
    <w:rsid w:val="007E157D"/>
    <w:rsid w:val="007E186A"/>
    <w:rsid w:val="007E2547"/>
    <w:rsid w:val="007E3B79"/>
    <w:rsid w:val="007E40B2"/>
    <w:rsid w:val="007E44E5"/>
    <w:rsid w:val="007E48A8"/>
    <w:rsid w:val="007E4EB2"/>
    <w:rsid w:val="007E58B6"/>
    <w:rsid w:val="007E6A83"/>
    <w:rsid w:val="007E6C62"/>
    <w:rsid w:val="007E71A8"/>
    <w:rsid w:val="007F1CE2"/>
    <w:rsid w:val="007F2694"/>
    <w:rsid w:val="007F3A0D"/>
    <w:rsid w:val="007F5462"/>
    <w:rsid w:val="007F58F7"/>
    <w:rsid w:val="007F59BF"/>
    <w:rsid w:val="007F5CEC"/>
    <w:rsid w:val="007F5D26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10A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C95"/>
    <w:rsid w:val="00834E4D"/>
    <w:rsid w:val="008355CA"/>
    <w:rsid w:val="00835A4A"/>
    <w:rsid w:val="008360E3"/>
    <w:rsid w:val="008361CF"/>
    <w:rsid w:val="008364BA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664D"/>
    <w:rsid w:val="008477E2"/>
    <w:rsid w:val="00851C46"/>
    <w:rsid w:val="00852D42"/>
    <w:rsid w:val="00853AF6"/>
    <w:rsid w:val="00855867"/>
    <w:rsid w:val="00856854"/>
    <w:rsid w:val="00860B08"/>
    <w:rsid w:val="00860DEE"/>
    <w:rsid w:val="0086170F"/>
    <w:rsid w:val="00862273"/>
    <w:rsid w:val="00862413"/>
    <w:rsid w:val="00862A48"/>
    <w:rsid w:val="008646AA"/>
    <w:rsid w:val="00864980"/>
    <w:rsid w:val="00864AB0"/>
    <w:rsid w:val="00864ECD"/>
    <w:rsid w:val="00865060"/>
    <w:rsid w:val="008654F3"/>
    <w:rsid w:val="0086613F"/>
    <w:rsid w:val="008667BB"/>
    <w:rsid w:val="00866A75"/>
    <w:rsid w:val="00866F7E"/>
    <w:rsid w:val="008677C5"/>
    <w:rsid w:val="0086793F"/>
    <w:rsid w:val="008702A3"/>
    <w:rsid w:val="008707C0"/>
    <w:rsid w:val="00871509"/>
    <w:rsid w:val="008721A8"/>
    <w:rsid w:val="00874A56"/>
    <w:rsid w:val="00874BA9"/>
    <w:rsid w:val="008810D1"/>
    <w:rsid w:val="00881712"/>
    <w:rsid w:val="00881ED4"/>
    <w:rsid w:val="008825A3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3AD1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BE5"/>
    <w:rsid w:val="008B2DEB"/>
    <w:rsid w:val="008B3178"/>
    <w:rsid w:val="008B3A3C"/>
    <w:rsid w:val="008B4213"/>
    <w:rsid w:val="008B6A2C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509"/>
    <w:rsid w:val="008D26B2"/>
    <w:rsid w:val="008D2FF8"/>
    <w:rsid w:val="008D30E0"/>
    <w:rsid w:val="008D4A66"/>
    <w:rsid w:val="008D5210"/>
    <w:rsid w:val="008D55C1"/>
    <w:rsid w:val="008D66E2"/>
    <w:rsid w:val="008D69EB"/>
    <w:rsid w:val="008D6C53"/>
    <w:rsid w:val="008D72B1"/>
    <w:rsid w:val="008E318B"/>
    <w:rsid w:val="008E36E1"/>
    <w:rsid w:val="008E3FC5"/>
    <w:rsid w:val="008E5D79"/>
    <w:rsid w:val="008E5FB2"/>
    <w:rsid w:val="008E662F"/>
    <w:rsid w:val="008E67A9"/>
    <w:rsid w:val="008E723D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884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900C63"/>
    <w:rsid w:val="00900EA7"/>
    <w:rsid w:val="00901F3A"/>
    <w:rsid w:val="00904DF7"/>
    <w:rsid w:val="009052F5"/>
    <w:rsid w:val="00905A7F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6633"/>
    <w:rsid w:val="0091688C"/>
    <w:rsid w:val="00917A23"/>
    <w:rsid w:val="00917BDD"/>
    <w:rsid w:val="00917D09"/>
    <w:rsid w:val="00917F99"/>
    <w:rsid w:val="00920417"/>
    <w:rsid w:val="009205C2"/>
    <w:rsid w:val="009209C9"/>
    <w:rsid w:val="00921C40"/>
    <w:rsid w:val="0092225B"/>
    <w:rsid w:val="009239BC"/>
    <w:rsid w:val="009246BD"/>
    <w:rsid w:val="00925128"/>
    <w:rsid w:val="00925A7A"/>
    <w:rsid w:val="00925E41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59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37"/>
    <w:rsid w:val="009802B4"/>
    <w:rsid w:val="0098275D"/>
    <w:rsid w:val="0098387C"/>
    <w:rsid w:val="009843B6"/>
    <w:rsid w:val="00984DDC"/>
    <w:rsid w:val="00984FC6"/>
    <w:rsid w:val="009864A2"/>
    <w:rsid w:val="0098654B"/>
    <w:rsid w:val="00992119"/>
    <w:rsid w:val="0099303B"/>
    <w:rsid w:val="00993EEC"/>
    <w:rsid w:val="009941AA"/>
    <w:rsid w:val="00995DD1"/>
    <w:rsid w:val="00995E90"/>
    <w:rsid w:val="0099605A"/>
    <w:rsid w:val="0099696A"/>
    <w:rsid w:val="009969C3"/>
    <w:rsid w:val="00997731"/>
    <w:rsid w:val="009979E0"/>
    <w:rsid w:val="00997A0A"/>
    <w:rsid w:val="009A08EE"/>
    <w:rsid w:val="009A118C"/>
    <w:rsid w:val="009A1498"/>
    <w:rsid w:val="009A197A"/>
    <w:rsid w:val="009A2EC5"/>
    <w:rsid w:val="009A34D6"/>
    <w:rsid w:val="009A434A"/>
    <w:rsid w:val="009A4FC4"/>
    <w:rsid w:val="009A5BFA"/>
    <w:rsid w:val="009A636F"/>
    <w:rsid w:val="009A6E2C"/>
    <w:rsid w:val="009A6FC0"/>
    <w:rsid w:val="009A787F"/>
    <w:rsid w:val="009A7EA0"/>
    <w:rsid w:val="009B07B6"/>
    <w:rsid w:val="009B18FC"/>
    <w:rsid w:val="009B1D8C"/>
    <w:rsid w:val="009B25C4"/>
    <w:rsid w:val="009B2DA1"/>
    <w:rsid w:val="009B3425"/>
    <w:rsid w:val="009B458C"/>
    <w:rsid w:val="009B47A3"/>
    <w:rsid w:val="009B486B"/>
    <w:rsid w:val="009B555C"/>
    <w:rsid w:val="009B5A82"/>
    <w:rsid w:val="009C2119"/>
    <w:rsid w:val="009C31A7"/>
    <w:rsid w:val="009C4174"/>
    <w:rsid w:val="009C4854"/>
    <w:rsid w:val="009C4868"/>
    <w:rsid w:val="009C6163"/>
    <w:rsid w:val="009C61DD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9E9"/>
    <w:rsid w:val="009D5A14"/>
    <w:rsid w:val="009D6B77"/>
    <w:rsid w:val="009E02EE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80D"/>
    <w:rsid w:val="009F0880"/>
    <w:rsid w:val="009F0AE5"/>
    <w:rsid w:val="009F1CA1"/>
    <w:rsid w:val="009F25E0"/>
    <w:rsid w:val="009F3E75"/>
    <w:rsid w:val="009F4157"/>
    <w:rsid w:val="009F4637"/>
    <w:rsid w:val="00A0034B"/>
    <w:rsid w:val="00A00575"/>
    <w:rsid w:val="00A0063E"/>
    <w:rsid w:val="00A0066D"/>
    <w:rsid w:val="00A00BE0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204A5"/>
    <w:rsid w:val="00A20A90"/>
    <w:rsid w:val="00A2500B"/>
    <w:rsid w:val="00A26346"/>
    <w:rsid w:val="00A2643D"/>
    <w:rsid w:val="00A26B8B"/>
    <w:rsid w:val="00A271DE"/>
    <w:rsid w:val="00A2737A"/>
    <w:rsid w:val="00A3088F"/>
    <w:rsid w:val="00A30EE1"/>
    <w:rsid w:val="00A31E98"/>
    <w:rsid w:val="00A31F52"/>
    <w:rsid w:val="00A31F67"/>
    <w:rsid w:val="00A32088"/>
    <w:rsid w:val="00A32484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7C93"/>
    <w:rsid w:val="00A50C88"/>
    <w:rsid w:val="00A50ED2"/>
    <w:rsid w:val="00A51217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44FE"/>
    <w:rsid w:val="00A64BD7"/>
    <w:rsid w:val="00A65F14"/>
    <w:rsid w:val="00A67223"/>
    <w:rsid w:val="00A70C8A"/>
    <w:rsid w:val="00A71194"/>
    <w:rsid w:val="00A72519"/>
    <w:rsid w:val="00A72A01"/>
    <w:rsid w:val="00A73416"/>
    <w:rsid w:val="00A7432E"/>
    <w:rsid w:val="00A75323"/>
    <w:rsid w:val="00A76418"/>
    <w:rsid w:val="00A76535"/>
    <w:rsid w:val="00A76ABF"/>
    <w:rsid w:val="00A81B57"/>
    <w:rsid w:val="00A81DA5"/>
    <w:rsid w:val="00A8277E"/>
    <w:rsid w:val="00A838ED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067B"/>
    <w:rsid w:val="00AA1447"/>
    <w:rsid w:val="00AA1469"/>
    <w:rsid w:val="00AA2E4E"/>
    <w:rsid w:val="00AA321A"/>
    <w:rsid w:val="00AA371C"/>
    <w:rsid w:val="00AA486C"/>
    <w:rsid w:val="00AA4A48"/>
    <w:rsid w:val="00AA4A99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229"/>
    <w:rsid w:val="00AB65F3"/>
    <w:rsid w:val="00AC0878"/>
    <w:rsid w:val="00AC0A80"/>
    <w:rsid w:val="00AC27C3"/>
    <w:rsid w:val="00AC4039"/>
    <w:rsid w:val="00AC57D6"/>
    <w:rsid w:val="00AC58B4"/>
    <w:rsid w:val="00AC640D"/>
    <w:rsid w:val="00AC65F3"/>
    <w:rsid w:val="00AC6FC8"/>
    <w:rsid w:val="00AD045B"/>
    <w:rsid w:val="00AD0EF8"/>
    <w:rsid w:val="00AD37BA"/>
    <w:rsid w:val="00AD4059"/>
    <w:rsid w:val="00AD4882"/>
    <w:rsid w:val="00AD4901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DCA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67FA"/>
    <w:rsid w:val="00B06963"/>
    <w:rsid w:val="00B07485"/>
    <w:rsid w:val="00B076EE"/>
    <w:rsid w:val="00B11E47"/>
    <w:rsid w:val="00B12985"/>
    <w:rsid w:val="00B13B35"/>
    <w:rsid w:val="00B13E16"/>
    <w:rsid w:val="00B14C5A"/>
    <w:rsid w:val="00B14E27"/>
    <w:rsid w:val="00B1666A"/>
    <w:rsid w:val="00B16EAD"/>
    <w:rsid w:val="00B2023E"/>
    <w:rsid w:val="00B20309"/>
    <w:rsid w:val="00B20E89"/>
    <w:rsid w:val="00B2110E"/>
    <w:rsid w:val="00B221C3"/>
    <w:rsid w:val="00B22782"/>
    <w:rsid w:val="00B23135"/>
    <w:rsid w:val="00B2607F"/>
    <w:rsid w:val="00B2661A"/>
    <w:rsid w:val="00B26C9D"/>
    <w:rsid w:val="00B2776A"/>
    <w:rsid w:val="00B309BE"/>
    <w:rsid w:val="00B31ACF"/>
    <w:rsid w:val="00B31CA0"/>
    <w:rsid w:val="00B32A6A"/>
    <w:rsid w:val="00B334A0"/>
    <w:rsid w:val="00B33523"/>
    <w:rsid w:val="00B33FAB"/>
    <w:rsid w:val="00B34F43"/>
    <w:rsid w:val="00B361D1"/>
    <w:rsid w:val="00B36ADB"/>
    <w:rsid w:val="00B36EA6"/>
    <w:rsid w:val="00B3787D"/>
    <w:rsid w:val="00B37C01"/>
    <w:rsid w:val="00B407C4"/>
    <w:rsid w:val="00B41B06"/>
    <w:rsid w:val="00B41C75"/>
    <w:rsid w:val="00B41F99"/>
    <w:rsid w:val="00B4221B"/>
    <w:rsid w:val="00B4224D"/>
    <w:rsid w:val="00B42395"/>
    <w:rsid w:val="00B4366C"/>
    <w:rsid w:val="00B43789"/>
    <w:rsid w:val="00B43942"/>
    <w:rsid w:val="00B44425"/>
    <w:rsid w:val="00B44A23"/>
    <w:rsid w:val="00B44EC0"/>
    <w:rsid w:val="00B46676"/>
    <w:rsid w:val="00B4670E"/>
    <w:rsid w:val="00B47AD2"/>
    <w:rsid w:val="00B50C4E"/>
    <w:rsid w:val="00B51130"/>
    <w:rsid w:val="00B51FC4"/>
    <w:rsid w:val="00B52FF0"/>
    <w:rsid w:val="00B5320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202C"/>
    <w:rsid w:val="00B63F90"/>
    <w:rsid w:val="00B6493B"/>
    <w:rsid w:val="00B65269"/>
    <w:rsid w:val="00B65788"/>
    <w:rsid w:val="00B661E2"/>
    <w:rsid w:val="00B66898"/>
    <w:rsid w:val="00B66B4F"/>
    <w:rsid w:val="00B67524"/>
    <w:rsid w:val="00B7513F"/>
    <w:rsid w:val="00B764AA"/>
    <w:rsid w:val="00B7680F"/>
    <w:rsid w:val="00B77A87"/>
    <w:rsid w:val="00B80048"/>
    <w:rsid w:val="00B8038A"/>
    <w:rsid w:val="00B80F0F"/>
    <w:rsid w:val="00B80F73"/>
    <w:rsid w:val="00B81239"/>
    <w:rsid w:val="00B81871"/>
    <w:rsid w:val="00B81A56"/>
    <w:rsid w:val="00B82340"/>
    <w:rsid w:val="00B82451"/>
    <w:rsid w:val="00B82531"/>
    <w:rsid w:val="00B82681"/>
    <w:rsid w:val="00B82ECA"/>
    <w:rsid w:val="00B8345A"/>
    <w:rsid w:val="00B84A06"/>
    <w:rsid w:val="00B854B9"/>
    <w:rsid w:val="00B863F9"/>
    <w:rsid w:val="00B87509"/>
    <w:rsid w:val="00B9136F"/>
    <w:rsid w:val="00B91C4C"/>
    <w:rsid w:val="00B93106"/>
    <w:rsid w:val="00B9464C"/>
    <w:rsid w:val="00B95DF7"/>
    <w:rsid w:val="00B9778E"/>
    <w:rsid w:val="00BA05B3"/>
    <w:rsid w:val="00BA07AC"/>
    <w:rsid w:val="00BA2723"/>
    <w:rsid w:val="00BA4FCF"/>
    <w:rsid w:val="00BA592E"/>
    <w:rsid w:val="00BA5B5F"/>
    <w:rsid w:val="00BA6033"/>
    <w:rsid w:val="00BA7146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8D1"/>
    <w:rsid w:val="00BC6F6B"/>
    <w:rsid w:val="00BC7E4A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1FD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30DC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7E"/>
    <w:rsid w:val="00C06CEF"/>
    <w:rsid w:val="00C078D6"/>
    <w:rsid w:val="00C100BC"/>
    <w:rsid w:val="00C101D7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32B"/>
    <w:rsid w:val="00C23D43"/>
    <w:rsid w:val="00C24E24"/>
    <w:rsid w:val="00C269E4"/>
    <w:rsid w:val="00C26C07"/>
    <w:rsid w:val="00C26D4D"/>
    <w:rsid w:val="00C27179"/>
    <w:rsid w:val="00C276A8"/>
    <w:rsid w:val="00C27F0D"/>
    <w:rsid w:val="00C30474"/>
    <w:rsid w:val="00C30572"/>
    <w:rsid w:val="00C30D0F"/>
    <w:rsid w:val="00C31E45"/>
    <w:rsid w:val="00C36653"/>
    <w:rsid w:val="00C36BD2"/>
    <w:rsid w:val="00C4124E"/>
    <w:rsid w:val="00C4275A"/>
    <w:rsid w:val="00C42EED"/>
    <w:rsid w:val="00C43B52"/>
    <w:rsid w:val="00C43D1E"/>
    <w:rsid w:val="00C4562D"/>
    <w:rsid w:val="00C458AB"/>
    <w:rsid w:val="00C45920"/>
    <w:rsid w:val="00C46E6D"/>
    <w:rsid w:val="00C47AE2"/>
    <w:rsid w:val="00C47D2D"/>
    <w:rsid w:val="00C5036A"/>
    <w:rsid w:val="00C5037D"/>
    <w:rsid w:val="00C50D2D"/>
    <w:rsid w:val="00C53116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CC9"/>
    <w:rsid w:val="00C7344E"/>
    <w:rsid w:val="00C77884"/>
    <w:rsid w:val="00C77935"/>
    <w:rsid w:val="00C77CDB"/>
    <w:rsid w:val="00C81414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59B"/>
    <w:rsid w:val="00C911BE"/>
    <w:rsid w:val="00C913C4"/>
    <w:rsid w:val="00C92DDD"/>
    <w:rsid w:val="00C94F11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5A6"/>
    <w:rsid w:val="00CB6D3A"/>
    <w:rsid w:val="00CB7E39"/>
    <w:rsid w:val="00CC0DBC"/>
    <w:rsid w:val="00CC1A03"/>
    <w:rsid w:val="00CC2B42"/>
    <w:rsid w:val="00CC2EA4"/>
    <w:rsid w:val="00CC31DD"/>
    <w:rsid w:val="00CC4ACF"/>
    <w:rsid w:val="00CC6E8E"/>
    <w:rsid w:val="00CC7DEE"/>
    <w:rsid w:val="00CD1F49"/>
    <w:rsid w:val="00CD1F56"/>
    <w:rsid w:val="00CD20F5"/>
    <w:rsid w:val="00CD2333"/>
    <w:rsid w:val="00CD2742"/>
    <w:rsid w:val="00CD2BAE"/>
    <w:rsid w:val="00CD2F18"/>
    <w:rsid w:val="00CD4367"/>
    <w:rsid w:val="00CD54C8"/>
    <w:rsid w:val="00CD565C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42D5"/>
    <w:rsid w:val="00CF682B"/>
    <w:rsid w:val="00CF70E7"/>
    <w:rsid w:val="00CF737A"/>
    <w:rsid w:val="00CF7D6F"/>
    <w:rsid w:val="00D009F2"/>
    <w:rsid w:val="00D0115B"/>
    <w:rsid w:val="00D012A2"/>
    <w:rsid w:val="00D016B6"/>
    <w:rsid w:val="00D01773"/>
    <w:rsid w:val="00D02F44"/>
    <w:rsid w:val="00D031F4"/>
    <w:rsid w:val="00D0333B"/>
    <w:rsid w:val="00D0427F"/>
    <w:rsid w:val="00D046A3"/>
    <w:rsid w:val="00D0555C"/>
    <w:rsid w:val="00D06677"/>
    <w:rsid w:val="00D0692E"/>
    <w:rsid w:val="00D06CBF"/>
    <w:rsid w:val="00D076FD"/>
    <w:rsid w:val="00D1055C"/>
    <w:rsid w:val="00D10F97"/>
    <w:rsid w:val="00D11827"/>
    <w:rsid w:val="00D126F9"/>
    <w:rsid w:val="00D136F2"/>
    <w:rsid w:val="00D1375B"/>
    <w:rsid w:val="00D1412D"/>
    <w:rsid w:val="00D15985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32C"/>
    <w:rsid w:val="00D32374"/>
    <w:rsid w:val="00D32CBB"/>
    <w:rsid w:val="00D33EE0"/>
    <w:rsid w:val="00D3448B"/>
    <w:rsid w:val="00D36947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0FAB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3184"/>
    <w:rsid w:val="00D64543"/>
    <w:rsid w:val="00D65470"/>
    <w:rsid w:val="00D657D3"/>
    <w:rsid w:val="00D6710D"/>
    <w:rsid w:val="00D672BB"/>
    <w:rsid w:val="00D675B3"/>
    <w:rsid w:val="00D675B7"/>
    <w:rsid w:val="00D67AFC"/>
    <w:rsid w:val="00D71073"/>
    <w:rsid w:val="00D72270"/>
    <w:rsid w:val="00D725F4"/>
    <w:rsid w:val="00D72C88"/>
    <w:rsid w:val="00D73A2C"/>
    <w:rsid w:val="00D74ED6"/>
    <w:rsid w:val="00D7584F"/>
    <w:rsid w:val="00D75EE6"/>
    <w:rsid w:val="00D7665A"/>
    <w:rsid w:val="00D76835"/>
    <w:rsid w:val="00D777A2"/>
    <w:rsid w:val="00D77E34"/>
    <w:rsid w:val="00D80035"/>
    <w:rsid w:val="00D80370"/>
    <w:rsid w:val="00D84D19"/>
    <w:rsid w:val="00D85ACA"/>
    <w:rsid w:val="00D85BF8"/>
    <w:rsid w:val="00D85F4D"/>
    <w:rsid w:val="00D86AFC"/>
    <w:rsid w:val="00D875A6"/>
    <w:rsid w:val="00D90ADE"/>
    <w:rsid w:val="00D9375C"/>
    <w:rsid w:val="00D93C23"/>
    <w:rsid w:val="00D9408D"/>
    <w:rsid w:val="00D94870"/>
    <w:rsid w:val="00D948F1"/>
    <w:rsid w:val="00D9567E"/>
    <w:rsid w:val="00D960B5"/>
    <w:rsid w:val="00D9651E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912"/>
    <w:rsid w:val="00DA6EDF"/>
    <w:rsid w:val="00DB1167"/>
    <w:rsid w:val="00DB1CB8"/>
    <w:rsid w:val="00DB2062"/>
    <w:rsid w:val="00DB21B7"/>
    <w:rsid w:val="00DB22B0"/>
    <w:rsid w:val="00DB25A7"/>
    <w:rsid w:val="00DB2BC7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0B2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1C7"/>
    <w:rsid w:val="00DD6506"/>
    <w:rsid w:val="00DD6676"/>
    <w:rsid w:val="00DD69BB"/>
    <w:rsid w:val="00DD6CAA"/>
    <w:rsid w:val="00DD746A"/>
    <w:rsid w:val="00DD7E51"/>
    <w:rsid w:val="00DE016D"/>
    <w:rsid w:val="00DE12E2"/>
    <w:rsid w:val="00DE13BA"/>
    <w:rsid w:val="00DE2286"/>
    <w:rsid w:val="00DE2CE5"/>
    <w:rsid w:val="00DE369F"/>
    <w:rsid w:val="00DE392C"/>
    <w:rsid w:val="00DE39C8"/>
    <w:rsid w:val="00DE3BF8"/>
    <w:rsid w:val="00DE4C91"/>
    <w:rsid w:val="00DE6475"/>
    <w:rsid w:val="00DF015F"/>
    <w:rsid w:val="00DF1201"/>
    <w:rsid w:val="00DF1554"/>
    <w:rsid w:val="00DF2CD0"/>
    <w:rsid w:val="00DF3A14"/>
    <w:rsid w:val="00DF4EFB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3D"/>
    <w:rsid w:val="00E142AA"/>
    <w:rsid w:val="00E15765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589"/>
    <w:rsid w:val="00E34A01"/>
    <w:rsid w:val="00E350B5"/>
    <w:rsid w:val="00E35248"/>
    <w:rsid w:val="00E3528A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551E"/>
    <w:rsid w:val="00E455FC"/>
    <w:rsid w:val="00E459D3"/>
    <w:rsid w:val="00E45ABE"/>
    <w:rsid w:val="00E478AE"/>
    <w:rsid w:val="00E50FAF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158E"/>
    <w:rsid w:val="00E6300F"/>
    <w:rsid w:val="00E64828"/>
    <w:rsid w:val="00E6501D"/>
    <w:rsid w:val="00E66068"/>
    <w:rsid w:val="00E670A2"/>
    <w:rsid w:val="00E67155"/>
    <w:rsid w:val="00E67978"/>
    <w:rsid w:val="00E67ABA"/>
    <w:rsid w:val="00E70CA0"/>
    <w:rsid w:val="00E71658"/>
    <w:rsid w:val="00E72235"/>
    <w:rsid w:val="00E73351"/>
    <w:rsid w:val="00E74308"/>
    <w:rsid w:val="00E760BB"/>
    <w:rsid w:val="00E80961"/>
    <w:rsid w:val="00E80CFA"/>
    <w:rsid w:val="00E82FE4"/>
    <w:rsid w:val="00E85151"/>
    <w:rsid w:val="00E85E50"/>
    <w:rsid w:val="00E8654C"/>
    <w:rsid w:val="00E86BAD"/>
    <w:rsid w:val="00E90730"/>
    <w:rsid w:val="00E90CFB"/>
    <w:rsid w:val="00E90F61"/>
    <w:rsid w:val="00E91973"/>
    <w:rsid w:val="00E91DD1"/>
    <w:rsid w:val="00E920AD"/>
    <w:rsid w:val="00E921EF"/>
    <w:rsid w:val="00E9233C"/>
    <w:rsid w:val="00E93169"/>
    <w:rsid w:val="00E946B3"/>
    <w:rsid w:val="00E94A65"/>
    <w:rsid w:val="00E971F2"/>
    <w:rsid w:val="00E97A6E"/>
    <w:rsid w:val="00EA02BE"/>
    <w:rsid w:val="00EA27C6"/>
    <w:rsid w:val="00EA3CF9"/>
    <w:rsid w:val="00EA428E"/>
    <w:rsid w:val="00EA59BB"/>
    <w:rsid w:val="00EA5CF9"/>
    <w:rsid w:val="00EA5F9F"/>
    <w:rsid w:val="00EA7BB8"/>
    <w:rsid w:val="00EB0CF7"/>
    <w:rsid w:val="00EB1BC7"/>
    <w:rsid w:val="00EB2EDE"/>
    <w:rsid w:val="00EB4219"/>
    <w:rsid w:val="00EB6C5E"/>
    <w:rsid w:val="00EB7748"/>
    <w:rsid w:val="00EB7C79"/>
    <w:rsid w:val="00EB7F8F"/>
    <w:rsid w:val="00EC05F1"/>
    <w:rsid w:val="00EC090A"/>
    <w:rsid w:val="00EC127B"/>
    <w:rsid w:val="00EC144E"/>
    <w:rsid w:val="00EC3F50"/>
    <w:rsid w:val="00EC447D"/>
    <w:rsid w:val="00EC451B"/>
    <w:rsid w:val="00EC58DB"/>
    <w:rsid w:val="00EC7FF1"/>
    <w:rsid w:val="00ED0836"/>
    <w:rsid w:val="00ED2864"/>
    <w:rsid w:val="00ED2D62"/>
    <w:rsid w:val="00ED345E"/>
    <w:rsid w:val="00ED449E"/>
    <w:rsid w:val="00ED47AB"/>
    <w:rsid w:val="00ED5699"/>
    <w:rsid w:val="00ED5A5C"/>
    <w:rsid w:val="00ED5AEF"/>
    <w:rsid w:val="00ED693B"/>
    <w:rsid w:val="00ED6C44"/>
    <w:rsid w:val="00ED7941"/>
    <w:rsid w:val="00EE0615"/>
    <w:rsid w:val="00EE0BFA"/>
    <w:rsid w:val="00EE0C16"/>
    <w:rsid w:val="00EE11FA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397A"/>
    <w:rsid w:val="00EF4478"/>
    <w:rsid w:val="00EF4836"/>
    <w:rsid w:val="00EF5A8E"/>
    <w:rsid w:val="00EF6D16"/>
    <w:rsid w:val="00F0083E"/>
    <w:rsid w:val="00F01006"/>
    <w:rsid w:val="00F012C8"/>
    <w:rsid w:val="00F01D44"/>
    <w:rsid w:val="00F02BD2"/>
    <w:rsid w:val="00F02C19"/>
    <w:rsid w:val="00F03215"/>
    <w:rsid w:val="00F04386"/>
    <w:rsid w:val="00F04D81"/>
    <w:rsid w:val="00F05323"/>
    <w:rsid w:val="00F057CD"/>
    <w:rsid w:val="00F0653C"/>
    <w:rsid w:val="00F06E5C"/>
    <w:rsid w:val="00F06F25"/>
    <w:rsid w:val="00F1153D"/>
    <w:rsid w:val="00F11C14"/>
    <w:rsid w:val="00F123D6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288D"/>
    <w:rsid w:val="00F23BC5"/>
    <w:rsid w:val="00F23D86"/>
    <w:rsid w:val="00F2446D"/>
    <w:rsid w:val="00F2464B"/>
    <w:rsid w:val="00F251E6"/>
    <w:rsid w:val="00F2680A"/>
    <w:rsid w:val="00F26DBF"/>
    <w:rsid w:val="00F26F5F"/>
    <w:rsid w:val="00F26F7D"/>
    <w:rsid w:val="00F271E5"/>
    <w:rsid w:val="00F2791E"/>
    <w:rsid w:val="00F30C8D"/>
    <w:rsid w:val="00F32704"/>
    <w:rsid w:val="00F32CD5"/>
    <w:rsid w:val="00F32CEC"/>
    <w:rsid w:val="00F336F6"/>
    <w:rsid w:val="00F33C7A"/>
    <w:rsid w:val="00F34218"/>
    <w:rsid w:val="00F347F7"/>
    <w:rsid w:val="00F35B62"/>
    <w:rsid w:val="00F36B3A"/>
    <w:rsid w:val="00F37A4D"/>
    <w:rsid w:val="00F37C5E"/>
    <w:rsid w:val="00F402FF"/>
    <w:rsid w:val="00F40528"/>
    <w:rsid w:val="00F40678"/>
    <w:rsid w:val="00F40E39"/>
    <w:rsid w:val="00F41E71"/>
    <w:rsid w:val="00F42024"/>
    <w:rsid w:val="00F422E2"/>
    <w:rsid w:val="00F42AEA"/>
    <w:rsid w:val="00F44896"/>
    <w:rsid w:val="00F46154"/>
    <w:rsid w:val="00F47C2F"/>
    <w:rsid w:val="00F5035E"/>
    <w:rsid w:val="00F53281"/>
    <w:rsid w:val="00F56A20"/>
    <w:rsid w:val="00F56B76"/>
    <w:rsid w:val="00F57123"/>
    <w:rsid w:val="00F5754A"/>
    <w:rsid w:val="00F578A2"/>
    <w:rsid w:val="00F579F4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178C"/>
    <w:rsid w:val="00F726B5"/>
    <w:rsid w:val="00F74B03"/>
    <w:rsid w:val="00F74D2E"/>
    <w:rsid w:val="00F750B6"/>
    <w:rsid w:val="00F75433"/>
    <w:rsid w:val="00F75FBC"/>
    <w:rsid w:val="00F762CB"/>
    <w:rsid w:val="00F77D8D"/>
    <w:rsid w:val="00F77F6A"/>
    <w:rsid w:val="00F80363"/>
    <w:rsid w:val="00F80394"/>
    <w:rsid w:val="00F823B1"/>
    <w:rsid w:val="00F82BE2"/>
    <w:rsid w:val="00F82DA5"/>
    <w:rsid w:val="00F8346C"/>
    <w:rsid w:val="00F83556"/>
    <w:rsid w:val="00F8693D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6E95"/>
    <w:rsid w:val="00FA7050"/>
    <w:rsid w:val="00FA7259"/>
    <w:rsid w:val="00FB0E35"/>
    <w:rsid w:val="00FB164A"/>
    <w:rsid w:val="00FB2F9B"/>
    <w:rsid w:val="00FB3E8D"/>
    <w:rsid w:val="00FB4F5C"/>
    <w:rsid w:val="00FB625A"/>
    <w:rsid w:val="00FB6DBA"/>
    <w:rsid w:val="00FB7DEA"/>
    <w:rsid w:val="00FC0B61"/>
    <w:rsid w:val="00FC28F4"/>
    <w:rsid w:val="00FC30DE"/>
    <w:rsid w:val="00FC3FA4"/>
    <w:rsid w:val="00FC45F2"/>
    <w:rsid w:val="00FC5AA7"/>
    <w:rsid w:val="00FC658F"/>
    <w:rsid w:val="00FC6E3D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53E"/>
    <w:rsid w:val="00FD733D"/>
    <w:rsid w:val="00FE0381"/>
    <w:rsid w:val="00FE04B8"/>
    <w:rsid w:val="00FE199C"/>
    <w:rsid w:val="00FE1D12"/>
    <w:rsid w:val="00FE2740"/>
    <w:rsid w:val="00FE310F"/>
    <w:rsid w:val="00FE334A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08E"/>
    <w:rsid w:val="00FF3968"/>
    <w:rsid w:val="00FF4230"/>
    <w:rsid w:val="00FF427A"/>
    <w:rsid w:val="00FF4822"/>
    <w:rsid w:val="00FF492F"/>
    <w:rsid w:val="00FF4FDC"/>
    <w:rsid w:val="00FF56F8"/>
    <w:rsid w:val="00FF5B8F"/>
    <w:rsid w:val="00FF5C2B"/>
    <w:rsid w:val="00FF6405"/>
    <w:rsid w:val="00FF6909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2">
      <o:colormenu v:ext="edit" strokecolor="red"/>
    </o:shapedefaults>
    <o:shapelayout v:ext="edit">
      <o:idmap v:ext="edit" data="1"/>
      <o:rules v:ext="edit">
        <o:r id="V:Rule31" type="connector" idref="#AutoShape 679"/>
        <o:r id="V:Rule32" type="connector" idref="#_x0000_s1055"/>
        <o:r id="V:Rule33" type="connector" idref="#_x0000_s1028"/>
        <o:r id="V:Rule34" type="connector" idref="#AutoShape 680"/>
        <o:r id="V:Rule35" type="connector" idref="#_x0000_s1054"/>
        <o:r id="V:Rule36" type="connector" idref="#_x0000_s1032"/>
        <o:r id="V:Rule37" type="connector" idref="#_x0000_s1043"/>
        <o:r id="V:Rule38" type="connector" idref="#_x0000_s1031"/>
        <o:r id="V:Rule39" type="connector" idref="#_x0000_s1044"/>
        <o:r id="V:Rule40" type="connector" idref="#_x0000_s1053"/>
        <o:r id="V:Rule41" type="connector" idref="#_x0000_s1029"/>
        <o:r id="V:Rule42" type="connector" idref="#_x0000_s1030"/>
        <o:r id="V:Rule43" type="connector" idref="#_x0000_s1035"/>
        <o:r id="V:Rule44" type="connector" idref="#_x0000_s1046"/>
        <o:r id="V:Rule45" type="connector" idref="#_x0000_s1045"/>
        <o:r id="V:Rule46" type="connector" idref="#_x0000_s1036"/>
        <o:r id="V:Rule47" type="connector" idref="#_x0000_s1047"/>
        <o:r id="V:Rule48" type="connector" idref="#_x0000_s1038"/>
        <o:r id="V:Rule49" type="connector" idref="#_x0000_s1037"/>
        <o:r id="V:Rule50" type="connector" idref="#_x0000_s1048"/>
        <o:r id="V:Rule51" type="connector" idref="#_x0000_s1051"/>
        <o:r id="V:Rule52" type="connector" idref="#_x0000_s1042"/>
        <o:r id="V:Rule53" type="connector" idref="#_x0000_s1033"/>
        <o:r id="V:Rule54" type="connector" idref="#_x0000_s1041"/>
        <o:r id="V:Rule55" type="connector" idref="#_x0000_s1034"/>
        <o:r id="V:Rule56" type="connector" idref="#_x0000_s1052"/>
        <o:r id="V:Rule57" type="connector" idref="#_x0000_s1039"/>
        <o:r id="V:Rule58" type="connector" idref="#_x0000_s1050"/>
        <o:r id="V:Rule59" type="connector" idref="#_x0000_s1049"/>
        <o:r id="V:Rule60" type="connector" idref="#_x0000_s104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34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Fontepargpadro"/>
    <w:rsid w:val="00DD61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8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9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CE2E8-E3F3-4FAA-AAE7-D060AE1C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6</Pages>
  <Words>1459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9875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reinaldo</cp:lastModifiedBy>
  <cp:revision>93</cp:revision>
  <cp:lastPrinted>2017-11-17T17:37:00Z</cp:lastPrinted>
  <dcterms:created xsi:type="dcterms:W3CDTF">2017-11-13T18:39:00Z</dcterms:created>
  <dcterms:modified xsi:type="dcterms:W3CDTF">2018-02-16T17:24:00Z</dcterms:modified>
</cp:coreProperties>
</file>