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19" w:rsidRDefault="00632F19" w:rsidP="00145D30"/>
    <w:p w:rsidR="004312E7" w:rsidRDefault="004312E7" w:rsidP="00632F19">
      <w:pPr>
        <w:jc w:val="both"/>
      </w:pPr>
    </w:p>
    <w:p w:rsidR="00DF4EFB" w:rsidRPr="00C75729" w:rsidRDefault="004312E7" w:rsidP="004312E7">
      <w:pPr>
        <w:spacing w:before="89"/>
        <w:ind w:left="1767"/>
        <w:jc w:val="center"/>
        <w:rPr>
          <w:b/>
          <w:sz w:val="32"/>
        </w:rPr>
      </w:pPr>
      <w:r>
        <w:rPr>
          <w:b/>
          <w:sz w:val="32"/>
          <w:u w:val="thick"/>
        </w:rPr>
        <w:t>TRANSAÇÃO EXTRAJUDICIAL</w:t>
      </w:r>
      <w:r w:rsidR="00DF4EFB" w:rsidRPr="00C75729">
        <w:rPr>
          <w:b/>
          <w:sz w:val="32"/>
          <w:u w:val="thick"/>
        </w:rPr>
        <w:t>:</w:t>
      </w:r>
    </w:p>
    <w:p w:rsidR="00DF4EFB" w:rsidRPr="00C75729" w:rsidRDefault="00DF4EFB" w:rsidP="00DF4EFB">
      <w:pPr>
        <w:pStyle w:val="Corpodetexto"/>
        <w:rPr>
          <w:b/>
          <w:sz w:val="20"/>
        </w:rPr>
      </w:pPr>
    </w:p>
    <w:p w:rsidR="00DF4EFB" w:rsidRPr="00C75729" w:rsidRDefault="00DF4EFB" w:rsidP="00DF4EFB">
      <w:pPr>
        <w:pStyle w:val="Corpodetexto"/>
        <w:rPr>
          <w:b/>
          <w:sz w:val="20"/>
        </w:rPr>
      </w:pPr>
    </w:p>
    <w:p w:rsidR="00DF4EFB" w:rsidRDefault="00DF4EFB" w:rsidP="00DF4EFB">
      <w:pPr>
        <w:pStyle w:val="Corpodetexto"/>
        <w:rPr>
          <w:b/>
          <w:sz w:val="20"/>
        </w:rPr>
      </w:pPr>
    </w:p>
    <w:p w:rsidR="004312E7" w:rsidRPr="00C75729" w:rsidRDefault="004312E7" w:rsidP="004312E7">
      <w:pPr>
        <w:pStyle w:val="NormalWeb"/>
        <w:jc w:val="both"/>
        <w:rPr>
          <w:b/>
          <w:sz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12E7">
        <w:rPr>
          <w:rFonts w:ascii="Arial" w:hAnsi="Arial" w:cs="Arial"/>
        </w:rPr>
        <w:t xml:space="preserve">Por este </w:t>
      </w:r>
      <w:r w:rsidRPr="004312E7">
        <w:rPr>
          <w:rFonts w:ascii="Arial" w:hAnsi="Arial" w:cs="Arial"/>
          <w:b/>
          <w:bCs/>
        </w:rPr>
        <w:t>INSTRUMENTO PARTICULAR DE ACORDO EXTRAJUDICIAL</w:t>
      </w:r>
      <w:r>
        <w:rPr>
          <w:rFonts w:ascii="Arial" w:hAnsi="Arial" w:cs="Arial"/>
          <w:b/>
          <w:bCs/>
        </w:rPr>
        <w:t>:</w:t>
      </w:r>
      <w:r w:rsidRPr="004312E7">
        <w:rPr>
          <w:rFonts w:ascii="Arial" w:hAnsi="Arial" w:cs="Arial"/>
          <w:b/>
          <w:bCs/>
        </w:rPr>
        <w:t xml:space="preserve"> </w:t>
      </w:r>
    </w:p>
    <w:p w:rsidR="004312E7" w:rsidRDefault="007416AD" w:rsidP="004312E7">
      <w:pPr>
        <w:pStyle w:val="Corpodetexto"/>
        <w:spacing w:before="96"/>
        <w:ind w:right="22"/>
        <w:jc w:val="both"/>
        <w:rPr>
          <w:b/>
          <w:szCs w:val="24"/>
        </w:rPr>
      </w:pPr>
      <w:r w:rsidRPr="009979E0">
        <w:rPr>
          <w:b/>
          <w:szCs w:val="24"/>
        </w:rPr>
        <w:tab/>
      </w:r>
      <w:r w:rsidRPr="009979E0">
        <w:rPr>
          <w:b/>
          <w:szCs w:val="24"/>
        </w:rPr>
        <w:tab/>
      </w:r>
      <w:r w:rsidRPr="009979E0">
        <w:rPr>
          <w:b/>
          <w:szCs w:val="24"/>
        </w:rPr>
        <w:tab/>
      </w:r>
      <w:r w:rsidRPr="009979E0">
        <w:rPr>
          <w:b/>
          <w:szCs w:val="24"/>
        </w:rPr>
        <w:tab/>
      </w:r>
      <w:r w:rsidRPr="009979E0">
        <w:rPr>
          <w:b/>
          <w:szCs w:val="24"/>
        </w:rPr>
        <w:tab/>
        <w:t>PEDRO GOMES DE SANTANA</w:t>
      </w:r>
      <w:r w:rsidR="00DF4EFB" w:rsidRPr="009979E0">
        <w:rPr>
          <w:szCs w:val="24"/>
        </w:rPr>
        <w:t xml:space="preserve">, </w:t>
      </w:r>
      <w:r w:rsidR="009979E0" w:rsidRPr="009979E0">
        <w:rPr>
          <w:szCs w:val="24"/>
        </w:rPr>
        <w:t>casado sob o regime de comunhão universal de bens, nacionalidade: brasileira, profissão: comerciante, Carteira de Identidade nº 908824,</w:t>
      </w:r>
      <w:r w:rsidR="009979E0">
        <w:rPr>
          <w:szCs w:val="24"/>
        </w:rPr>
        <w:t xml:space="preserve"> </w:t>
      </w:r>
      <w:r w:rsidR="009979E0" w:rsidRPr="009979E0">
        <w:rPr>
          <w:szCs w:val="24"/>
        </w:rPr>
        <w:t xml:space="preserve">expedida por </w:t>
      </w:r>
      <w:proofErr w:type="spellStart"/>
      <w:proofErr w:type="gramStart"/>
      <w:r w:rsidR="009979E0" w:rsidRPr="009979E0">
        <w:rPr>
          <w:szCs w:val="24"/>
        </w:rPr>
        <w:t>ssp</w:t>
      </w:r>
      <w:proofErr w:type="spellEnd"/>
      <w:proofErr w:type="gramEnd"/>
      <w:r w:rsidR="009979E0" w:rsidRPr="009979E0">
        <w:rPr>
          <w:szCs w:val="24"/>
        </w:rPr>
        <w:t>/..., CPF n° 029.822.931-53, residente na:</w:t>
      </w:r>
      <w:r w:rsidR="009979E0">
        <w:rPr>
          <w:szCs w:val="24"/>
        </w:rPr>
        <w:t xml:space="preserve"> </w:t>
      </w:r>
      <w:r w:rsidR="009979E0" w:rsidRPr="009979E0">
        <w:rPr>
          <w:szCs w:val="24"/>
        </w:rPr>
        <w:t xml:space="preserve">Rua ..., Bairro: </w:t>
      </w:r>
      <w:proofErr w:type="spellStart"/>
      <w:r w:rsidR="009979E0" w:rsidRPr="009979E0">
        <w:rPr>
          <w:szCs w:val="24"/>
        </w:rPr>
        <w:t>Coophavila</w:t>
      </w:r>
      <w:proofErr w:type="spellEnd"/>
      <w:r w:rsidR="009979E0" w:rsidRPr="009979E0">
        <w:rPr>
          <w:szCs w:val="24"/>
        </w:rPr>
        <w:t xml:space="preserve"> II, Campo </w:t>
      </w:r>
      <w:proofErr w:type="spellStart"/>
      <w:r w:rsidR="009979E0" w:rsidRPr="009979E0">
        <w:rPr>
          <w:szCs w:val="24"/>
        </w:rPr>
        <w:t>Grande-MS</w:t>
      </w:r>
      <w:proofErr w:type="spellEnd"/>
      <w:r w:rsidR="009979E0" w:rsidRPr="009979E0">
        <w:rPr>
          <w:szCs w:val="24"/>
        </w:rPr>
        <w:t xml:space="preserve">, </w:t>
      </w:r>
      <w:proofErr w:type="spellStart"/>
      <w:r w:rsidR="009979E0" w:rsidRPr="009979E0">
        <w:rPr>
          <w:szCs w:val="24"/>
        </w:rPr>
        <w:t>Cep</w:t>
      </w:r>
      <w:proofErr w:type="spellEnd"/>
      <w:r w:rsidR="009979E0" w:rsidRPr="009979E0">
        <w:rPr>
          <w:szCs w:val="24"/>
        </w:rPr>
        <w:t>: 79....</w:t>
      </w:r>
      <w:r w:rsidR="004312E7">
        <w:rPr>
          <w:szCs w:val="24"/>
        </w:rPr>
        <w:t xml:space="preserve">, </w:t>
      </w:r>
      <w:r w:rsidR="004312E7" w:rsidRPr="004312E7">
        <w:rPr>
          <w:rFonts w:cs="Arial"/>
        </w:rPr>
        <w:t>convencionando-se, que</w:t>
      </w:r>
      <w:r w:rsidR="004312E7">
        <w:rPr>
          <w:rFonts w:cs="Arial"/>
        </w:rPr>
        <w:t xml:space="preserve"> É </w:t>
      </w:r>
      <w:r w:rsidR="004312E7">
        <w:rPr>
          <w:b/>
          <w:bCs/>
        </w:rPr>
        <w:t xml:space="preserve"> 1ª OUTORGANTE e reciprocamente OUTORGADO.</w:t>
      </w:r>
    </w:p>
    <w:p w:rsidR="004312E7" w:rsidRDefault="004312E7" w:rsidP="005161B5">
      <w:pPr>
        <w:pStyle w:val="Corpodetexto"/>
        <w:spacing w:before="79"/>
        <w:ind w:right="22"/>
        <w:jc w:val="both"/>
        <w:rPr>
          <w:b/>
          <w:szCs w:val="24"/>
        </w:rPr>
      </w:pPr>
    </w:p>
    <w:p w:rsidR="004312E7" w:rsidRDefault="005161B5" w:rsidP="005C58A6">
      <w:pPr>
        <w:pStyle w:val="Corpodetexto"/>
        <w:ind w:right="23"/>
        <w:jc w:val="both"/>
        <w:rPr>
          <w:b/>
          <w:bCs/>
        </w:rPr>
      </w:pPr>
      <w:r w:rsidRPr="00F06E5C">
        <w:rPr>
          <w:b/>
          <w:szCs w:val="24"/>
        </w:rPr>
        <w:tab/>
      </w:r>
      <w:r w:rsidRPr="00F06E5C">
        <w:rPr>
          <w:b/>
          <w:szCs w:val="24"/>
        </w:rPr>
        <w:tab/>
      </w:r>
      <w:r w:rsidRPr="00F06E5C">
        <w:rPr>
          <w:b/>
          <w:szCs w:val="24"/>
        </w:rPr>
        <w:tab/>
      </w:r>
      <w:r w:rsidRPr="00F06E5C">
        <w:rPr>
          <w:b/>
          <w:szCs w:val="24"/>
        </w:rPr>
        <w:tab/>
      </w:r>
      <w:r w:rsidRPr="00F06E5C">
        <w:rPr>
          <w:b/>
          <w:szCs w:val="24"/>
        </w:rPr>
        <w:tab/>
        <w:t>CLARIDE MARIA DE PAULA SANTANA</w:t>
      </w:r>
      <w:r w:rsidR="00DF4EFB" w:rsidRPr="00F06E5C">
        <w:rPr>
          <w:b/>
          <w:szCs w:val="24"/>
        </w:rPr>
        <w:t xml:space="preserve">, </w:t>
      </w:r>
      <w:r w:rsidR="009979E0" w:rsidRPr="009979E0">
        <w:rPr>
          <w:szCs w:val="24"/>
        </w:rPr>
        <w:t>casad</w:t>
      </w:r>
      <w:r w:rsidR="009979E0">
        <w:rPr>
          <w:szCs w:val="24"/>
        </w:rPr>
        <w:t>a</w:t>
      </w:r>
      <w:r w:rsidR="009979E0" w:rsidRPr="009979E0">
        <w:rPr>
          <w:szCs w:val="24"/>
        </w:rPr>
        <w:t xml:space="preserve"> sob o regime de comunhão universal de bens, nacionalidade: brasileira, profissão: comerciante, Carteira de Identidade nº </w:t>
      </w:r>
      <w:r w:rsidR="009979E0" w:rsidRPr="00F06E5C">
        <w:rPr>
          <w:szCs w:val="24"/>
        </w:rPr>
        <w:t>908956</w:t>
      </w:r>
      <w:r w:rsidR="009979E0" w:rsidRPr="009979E0">
        <w:rPr>
          <w:szCs w:val="24"/>
        </w:rPr>
        <w:t>,</w:t>
      </w:r>
      <w:r w:rsidR="009979E0">
        <w:rPr>
          <w:szCs w:val="24"/>
        </w:rPr>
        <w:t xml:space="preserve"> </w:t>
      </w:r>
      <w:r w:rsidR="009979E0" w:rsidRPr="009979E0">
        <w:rPr>
          <w:szCs w:val="24"/>
        </w:rPr>
        <w:t xml:space="preserve">expedida por </w:t>
      </w:r>
      <w:proofErr w:type="spellStart"/>
      <w:proofErr w:type="gramStart"/>
      <w:r w:rsidR="009979E0" w:rsidRPr="009979E0">
        <w:rPr>
          <w:szCs w:val="24"/>
        </w:rPr>
        <w:t>ssp</w:t>
      </w:r>
      <w:proofErr w:type="spellEnd"/>
      <w:proofErr w:type="gramEnd"/>
      <w:r w:rsidR="009979E0" w:rsidRPr="009979E0">
        <w:rPr>
          <w:szCs w:val="24"/>
        </w:rPr>
        <w:t xml:space="preserve">/..., CPF n° </w:t>
      </w:r>
      <w:r w:rsidR="009979E0" w:rsidRPr="00F06E5C">
        <w:rPr>
          <w:szCs w:val="24"/>
        </w:rPr>
        <w:t>004.456.151-25</w:t>
      </w:r>
      <w:r w:rsidR="009979E0" w:rsidRPr="009979E0">
        <w:rPr>
          <w:szCs w:val="24"/>
        </w:rPr>
        <w:t>, residente na:</w:t>
      </w:r>
      <w:r w:rsidR="009979E0">
        <w:rPr>
          <w:szCs w:val="24"/>
        </w:rPr>
        <w:t xml:space="preserve"> </w:t>
      </w:r>
      <w:r w:rsidR="009979E0" w:rsidRPr="009979E0">
        <w:rPr>
          <w:szCs w:val="24"/>
        </w:rPr>
        <w:t xml:space="preserve">Rua ..., Bairro: </w:t>
      </w:r>
      <w:r w:rsidR="009979E0">
        <w:rPr>
          <w:szCs w:val="24"/>
        </w:rPr>
        <w:t>...</w:t>
      </w:r>
      <w:r w:rsidR="009979E0" w:rsidRPr="009979E0">
        <w:rPr>
          <w:szCs w:val="24"/>
        </w:rPr>
        <w:t xml:space="preserve">, Campo </w:t>
      </w:r>
      <w:proofErr w:type="spellStart"/>
      <w:r w:rsidR="009979E0" w:rsidRPr="009979E0">
        <w:rPr>
          <w:szCs w:val="24"/>
        </w:rPr>
        <w:t>Grande-MS</w:t>
      </w:r>
      <w:proofErr w:type="spellEnd"/>
      <w:r w:rsidR="009979E0" w:rsidRPr="009979E0">
        <w:rPr>
          <w:szCs w:val="24"/>
        </w:rPr>
        <w:t xml:space="preserve">, </w:t>
      </w:r>
      <w:proofErr w:type="spellStart"/>
      <w:r w:rsidR="009979E0" w:rsidRPr="009979E0">
        <w:rPr>
          <w:szCs w:val="24"/>
        </w:rPr>
        <w:t>Cep</w:t>
      </w:r>
      <w:proofErr w:type="spellEnd"/>
      <w:r w:rsidR="009979E0" w:rsidRPr="009979E0">
        <w:rPr>
          <w:szCs w:val="24"/>
        </w:rPr>
        <w:t>: 79....</w:t>
      </w:r>
      <w:r w:rsidR="004312E7">
        <w:rPr>
          <w:szCs w:val="24"/>
        </w:rPr>
        <w:t xml:space="preserve">, </w:t>
      </w:r>
      <w:r w:rsidR="004312E7" w:rsidRPr="004312E7">
        <w:rPr>
          <w:rFonts w:cs="Arial"/>
        </w:rPr>
        <w:t>convencionando-se, que</w:t>
      </w:r>
      <w:r w:rsidR="004312E7">
        <w:rPr>
          <w:rFonts w:cs="Arial"/>
        </w:rPr>
        <w:t xml:space="preserve"> é </w:t>
      </w:r>
      <w:r w:rsidR="004312E7">
        <w:rPr>
          <w:b/>
          <w:bCs/>
        </w:rPr>
        <w:t xml:space="preserve"> 2ª OUTORGANTE e reciprocamente OUTORGADA.</w:t>
      </w:r>
    </w:p>
    <w:p w:rsidR="005C58A6" w:rsidRDefault="005C58A6" w:rsidP="005C58A6">
      <w:pPr>
        <w:pStyle w:val="Corpodetexto"/>
        <w:ind w:right="23"/>
        <w:jc w:val="both"/>
        <w:rPr>
          <w:b/>
          <w:szCs w:val="24"/>
        </w:rPr>
      </w:pPr>
    </w:p>
    <w:p w:rsidR="004312E7" w:rsidRDefault="004312E7" w:rsidP="005C58A6">
      <w:pPr>
        <w:pStyle w:val="Corpodetexto"/>
        <w:ind w:right="23"/>
        <w:jc w:val="both"/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proofErr w:type="gramStart"/>
      <w:r w:rsidRPr="004312E7">
        <w:rPr>
          <w:rFonts w:cs="Arial"/>
          <w:bCs/>
        </w:rPr>
        <w:t>T</w:t>
      </w:r>
      <w:r w:rsidRPr="004312E7">
        <w:rPr>
          <w:rFonts w:cs="Arial"/>
        </w:rPr>
        <w:t>êm</w:t>
      </w:r>
      <w:proofErr w:type="gramEnd"/>
      <w:r w:rsidRPr="004312E7">
        <w:rPr>
          <w:rFonts w:cs="Arial"/>
        </w:rPr>
        <w:t>, entre si, justo e contratado estabelecer o presente contrato</w:t>
      </w:r>
      <w:r>
        <w:rPr>
          <w:rFonts w:cs="Arial"/>
        </w:rPr>
        <w:t>, nos termos do Código Civil:</w:t>
      </w:r>
      <w:r w:rsidRPr="004312E7">
        <w:rPr>
          <w:rFonts w:cs="Arial"/>
        </w:rPr>
        <w:t xml:space="preserve"> </w:t>
      </w:r>
    </w:p>
    <w:p w:rsidR="004312E7" w:rsidRPr="004312E7" w:rsidRDefault="004312E7" w:rsidP="004312E7">
      <w:pPr>
        <w:pStyle w:val="NormalWeb"/>
        <w:ind w:left="4254"/>
        <w:jc w:val="both"/>
        <w:rPr>
          <w:rFonts w:ascii="Palatino Linotype" w:hAnsi="Palatino Linotype"/>
          <w:sz w:val="22"/>
        </w:rPr>
      </w:pPr>
      <w:r w:rsidRPr="004312E7">
        <w:rPr>
          <w:rFonts w:ascii="Palatino Linotype" w:hAnsi="Palatino Linotype"/>
          <w:b/>
          <w:bCs/>
          <w:i/>
          <w:iCs/>
          <w:sz w:val="22"/>
        </w:rPr>
        <w:t xml:space="preserve">Artigo </w:t>
      </w:r>
      <w:hyperlink r:id="rId9" w:tooltip="Artigo 842 da Lei nº 10.406 de 10 de Janeiro de 2002" w:history="1">
        <w:r w:rsidRPr="004312E7">
          <w:rPr>
            <w:rStyle w:val="Hyperlink"/>
            <w:rFonts w:ascii="Palatino Linotype" w:hAnsi="Palatino Linotype"/>
            <w:b/>
            <w:bCs/>
            <w:i/>
            <w:iCs/>
            <w:sz w:val="22"/>
          </w:rPr>
          <w:t>842</w:t>
        </w:r>
      </w:hyperlink>
      <w:r w:rsidRPr="004312E7">
        <w:rPr>
          <w:rFonts w:ascii="Palatino Linotype" w:hAnsi="Palatino Linotype"/>
          <w:b/>
          <w:bCs/>
          <w:i/>
          <w:iCs/>
          <w:sz w:val="22"/>
        </w:rPr>
        <w:t xml:space="preserve"> da Lei nº </w:t>
      </w:r>
      <w:hyperlink r:id="rId10" w:tooltip="LEI No 10.406, DE 10 DE JANEIRO DE 2002." w:history="1">
        <w:r w:rsidRPr="004312E7">
          <w:rPr>
            <w:rStyle w:val="Hyperlink"/>
            <w:rFonts w:ascii="Palatino Linotype" w:hAnsi="Palatino Linotype"/>
            <w:b/>
            <w:bCs/>
            <w:i/>
            <w:iCs/>
            <w:sz w:val="22"/>
          </w:rPr>
          <w:t>10.406</w:t>
        </w:r>
      </w:hyperlink>
      <w:r w:rsidRPr="004312E7">
        <w:rPr>
          <w:rFonts w:ascii="Palatino Linotype" w:hAnsi="Palatino Linotype"/>
          <w:b/>
          <w:bCs/>
          <w:i/>
          <w:iCs/>
          <w:sz w:val="22"/>
        </w:rPr>
        <w:t xml:space="preserve"> de 10 de Janeiro de 2002</w:t>
      </w:r>
    </w:p>
    <w:p w:rsidR="004312E7" w:rsidRPr="004312E7" w:rsidRDefault="004312E7" w:rsidP="004312E7">
      <w:pPr>
        <w:pStyle w:val="NormalWeb"/>
        <w:ind w:left="4254"/>
        <w:jc w:val="both"/>
        <w:rPr>
          <w:rFonts w:ascii="Palatino Linotype" w:hAnsi="Palatino Linotype"/>
          <w:sz w:val="22"/>
        </w:rPr>
      </w:pPr>
      <w:r w:rsidRPr="004312E7">
        <w:rPr>
          <w:rFonts w:ascii="Palatino Linotype" w:hAnsi="Palatino Linotype"/>
          <w:b/>
          <w:bCs/>
          <w:i/>
          <w:iCs/>
          <w:sz w:val="22"/>
        </w:rPr>
        <w:t>Art. 842. A transação far-se-á por escritura pública, nas obrigações em que a lei o exige, ou por instrumento particular, nas em que ela o admite; se recair sobre direitos contestados em juízo, será feita por escritura pública, ou por termo nos autos, assinado pelos transigentes e homologado pelo juiz.</w:t>
      </w:r>
    </w:p>
    <w:p w:rsidR="00DF4EFB" w:rsidRPr="00450F75" w:rsidRDefault="00FC6E3D" w:rsidP="00DF4EFB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25" name="AutoShap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9" o:spid="_x0000_s1026" type="#_x0000_t32" style="position:absolute;margin-left:175.05pt;margin-top:7.4pt;width:31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DF4EFB" w:rsidRPr="00DF4EFB" w:rsidRDefault="00DF4EFB" w:rsidP="00DF4EFB">
      <w:pPr>
        <w:jc w:val="right"/>
        <w:rPr>
          <w:rFonts w:cs="Arial"/>
          <w:b/>
          <w:color w:val="00B0F0"/>
          <w:szCs w:val="24"/>
        </w:rPr>
      </w:pPr>
      <w:r w:rsidRPr="00DF4EFB">
        <w:rPr>
          <w:rFonts w:cs="Arial"/>
          <w:b/>
          <w:color w:val="00B0F0"/>
          <w:szCs w:val="24"/>
        </w:rPr>
        <w:t xml:space="preserve">- </w:t>
      </w:r>
      <w:r w:rsidRPr="00DF4EFB">
        <w:rPr>
          <w:b/>
          <w:color w:val="00B0F0"/>
          <w:szCs w:val="24"/>
        </w:rPr>
        <w:t>DO OBJETO</w:t>
      </w:r>
      <w:r w:rsidRPr="00DF4EFB">
        <w:rPr>
          <w:rFonts w:cs="Arial"/>
          <w:b/>
          <w:color w:val="00B0F0"/>
          <w:szCs w:val="24"/>
        </w:rPr>
        <w:t>:</w:t>
      </w:r>
    </w:p>
    <w:p w:rsidR="00DF4EFB" w:rsidRPr="004312E7" w:rsidRDefault="00FC6E3D" w:rsidP="004312E7">
      <w:pPr>
        <w:ind w:right="970"/>
        <w:jc w:val="both"/>
        <w:rPr>
          <w:rFonts w:cs="Arial"/>
        </w:rPr>
      </w:pPr>
      <w:r w:rsidRPr="004312E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001A" wp14:editId="7518A61B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24" name="AutoShap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0" o:spid="_x0000_s1026" type="#_x0000_t32" style="position:absolute;margin-left:-3.3pt;margin-top:4pt;width:493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    <v:shadow color="#243f60" opacity=".5" offset="1pt"/>
              </v:shape>
            </w:pict>
          </mc:Fallback>
        </mc:AlternateContent>
      </w:r>
    </w:p>
    <w:p w:rsidR="004312E7" w:rsidRDefault="008D69EB" w:rsidP="004312E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4312E7">
        <w:rPr>
          <w:rFonts w:ascii="Arial" w:hAnsi="Arial" w:cs="Arial"/>
          <w:b/>
        </w:rPr>
        <w:t xml:space="preserve">Cláusula 1ª - </w:t>
      </w:r>
      <w:r w:rsidR="004312E7" w:rsidRPr="004312E7">
        <w:rPr>
          <w:rFonts w:ascii="Arial" w:hAnsi="Arial" w:cs="Arial"/>
        </w:rPr>
        <w:t xml:space="preserve">Os </w:t>
      </w:r>
      <w:r w:rsidR="004312E7" w:rsidRPr="004312E7">
        <w:rPr>
          <w:rFonts w:ascii="Arial" w:hAnsi="Arial" w:cs="Arial"/>
          <w:b/>
        </w:rPr>
        <w:t>OUTORGANTES</w:t>
      </w:r>
      <w:r w:rsidR="004312E7" w:rsidRPr="004312E7">
        <w:rPr>
          <w:rFonts w:ascii="Arial" w:hAnsi="Arial" w:cs="Arial"/>
        </w:rPr>
        <w:t xml:space="preserve"> e reciprocamente </w:t>
      </w:r>
      <w:r w:rsidR="004312E7" w:rsidRPr="004312E7">
        <w:rPr>
          <w:rFonts w:ascii="Arial" w:hAnsi="Arial" w:cs="Arial"/>
          <w:b/>
        </w:rPr>
        <w:t>OUTORGADOS,</w:t>
      </w:r>
      <w:r w:rsidR="004312E7" w:rsidRPr="004312E7">
        <w:rPr>
          <w:rFonts w:ascii="Arial" w:hAnsi="Arial" w:cs="Arial"/>
        </w:rPr>
        <w:t xml:space="preserve"> de comum acordo, transacionam – quanto</w:t>
      </w:r>
      <w:r w:rsidR="004312E7" w:rsidRPr="004312E7">
        <w:rPr>
          <w:rFonts w:ascii="Arial" w:hAnsi="Arial" w:cs="Arial"/>
          <w:i/>
          <w:iCs/>
        </w:rPr>
        <w:t xml:space="preserve"> a </w:t>
      </w:r>
      <w:r w:rsidR="00145D30">
        <w:rPr>
          <w:rFonts w:ascii="Arial" w:hAnsi="Arial" w:cs="Arial"/>
          <w:i/>
          <w:iCs/>
        </w:rPr>
        <w:t xml:space="preserve">manutenção </w:t>
      </w:r>
      <w:r w:rsidR="004312E7" w:rsidRPr="004312E7">
        <w:rPr>
          <w:rFonts w:ascii="Arial" w:hAnsi="Arial" w:cs="Arial"/>
        </w:rPr>
        <w:t>dos bens imóveis adquiridos em comum</w:t>
      </w:r>
      <w:r w:rsidR="004312E7" w:rsidRPr="004312E7">
        <w:rPr>
          <w:rFonts w:ascii="Arial" w:hAnsi="Arial" w:cs="Arial"/>
          <w:b/>
          <w:bCs/>
        </w:rPr>
        <w:t>”</w:t>
      </w:r>
      <w:proofErr w:type="gramEnd"/>
      <w:r w:rsidR="004312E7" w:rsidRPr="004312E7">
        <w:rPr>
          <w:rFonts w:ascii="Arial" w:hAnsi="Arial" w:cs="Arial"/>
        </w:rPr>
        <w:t xml:space="preserve"> – o seguinte:</w:t>
      </w:r>
    </w:p>
    <w:p w:rsidR="004312E7" w:rsidRPr="004312E7" w:rsidRDefault="004312E7" w:rsidP="004312E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8383B" w:rsidRDefault="00C8383B" w:rsidP="004312E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São bens comuns do casal nos ternos da lei </w:t>
      </w:r>
      <w:proofErr w:type="spellStart"/>
      <w:r>
        <w:rPr>
          <w:rFonts w:ascii="Arial" w:hAnsi="Arial" w:cs="Arial"/>
          <w:b/>
          <w:bCs/>
          <w:i/>
          <w:iCs/>
        </w:rPr>
        <w:t>xxxx</w:t>
      </w:r>
      <w:proofErr w:type="spellEnd"/>
      <w:r>
        <w:rPr>
          <w:rFonts w:ascii="Arial" w:hAnsi="Arial" w:cs="Arial"/>
          <w:b/>
          <w:bCs/>
          <w:i/>
          <w:iCs/>
        </w:rPr>
        <w:t xml:space="preserve"> o seguinte patrimonial:</w:t>
      </w:r>
    </w:p>
    <w:p w:rsidR="00214356" w:rsidRDefault="00214356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C8383B">
      <w:pPr>
        <w:pStyle w:val="PargrafodaLista"/>
        <w:numPr>
          <w:ilvl w:val="0"/>
          <w:numId w:val="49"/>
        </w:numPr>
        <w:jc w:val="both"/>
        <w:rPr>
          <w:rFonts w:cs="Arial"/>
        </w:rPr>
      </w:pPr>
      <w:proofErr w:type="gramStart"/>
      <w:r>
        <w:rPr>
          <w:rFonts w:cs="Arial"/>
        </w:rPr>
        <w:t>imóvel</w:t>
      </w:r>
      <w:proofErr w:type="gramEnd"/>
      <w:r>
        <w:rPr>
          <w:rFonts w:cs="Arial"/>
        </w:rPr>
        <w:t xml:space="preserve"> de</w:t>
      </w:r>
      <w:r w:rsidRPr="00E332C1">
        <w:rPr>
          <w:rFonts w:cs="Arial"/>
          <w:b/>
        </w:rPr>
        <w:t xml:space="preserve"> matrícula nº 62.516,</w:t>
      </w:r>
      <w:r>
        <w:rPr>
          <w:rFonts w:cs="Arial"/>
        </w:rPr>
        <w:t xml:space="preserve"> constituído por </w:t>
      </w:r>
      <w:r w:rsidRPr="009961F3">
        <w:rPr>
          <w:rFonts w:cs="Arial"/>
        </w:rPr>
        <w:t>0</w:t>
      </w:r>
      <w:r>
        <w:rPr>
          <w:rFonts w:cs="Arial"/>
        </w:rPr>
        <w:t xml:space="preserve">1 (uma) casa de alvenaria residencial, no </w:t>
      </w:r>
      <w:r w:rsidRPr="009961F3">
        <w:rPr>
          <w:rFonts w:cs="Arial"/>
        </w:rPr>
        <w:t xml:space="preserve">lote de terreno sob nº 16 (dezesseis) da quadra nº 113 (cento e treze) do </w:t>
      </w:r>
      <w:r w:rsidRPr="00C1675D">
        <w:rPr>
          <w:rFonts w:cs="Arial"/>
          <w:b/>
        </w:rPr>
        <w:t>Bairro MONTE CASTELO,</w:t>
      </w:r>
      <w:r w:rsidRPr="009961F3">
        <w:rPr>
          <w:rFonts w:cs="Arial"/>
        </w:rPr>
        <w:t xml:space="preserve"> nesta cidade, medindo 16 (dezesseis) </w:t>
      </w:r>
      <w:proofErr w:type="spellStart"/>
      <w:r w:rsidRPr="009961F3">
        <w:rPr>
          <w:rFonts w:cs="Arial"/>
        </w:rPr>
        <w:t>rnetros</w:t>
      </w:r>
      <w:proofErr w:type="spellEnd"/>
      <w:r w:rsidRPr="009961F3">
        <w:rPr>
          <w:rFonts w:cs="Arial"/>
        </w:rPr>
        <w:t xml:space="preserve"> de frente por 30 (trinta) metros da frente aos fundos, e área total de 480,00 metros quadrados, li</w:t>
      </w:r>
      <w:r w:rsidRPr="009961F3">
        <w:rPr>
          <w:rFonts w:cs="Arial"/>
        </w:rPr>
        <w:softHyphen/>
        <w:t xml:space="preserve">mitando-se: - frente com a rua 25 de Dezembro; fundos com o lote 15; de um lado com a rua </w:t>
      </w:r>
      <w:proofErr w:type="spellStart"/>
      <w:r w:rsidRPr="009961F3">
        <w:rPr>
          <w:rFonts w:cs="Arial"/>
        </w:rPr>
        <w:t>Dolor</w:t>
      </w:r>
      <w:proofErr w:type="spellEnd"/>
      <w:r w:rsidRPr="009961F3">
        <w:rPr>
          <w:rFonts w:cs="Arial"/>
        </w:rPr>
        <w:t xml:space="preserve"> Ferreira de Andrade</w:t>
      </w:r>
      <w:r>
        <w:rPr>
          <w:rFonts w:cs="Arial"/>
        </w:rPr>
        <w:t>; e de outro/lado com o lote 17;</w:t>
      </w:r>
    </w:p>
    <w:p w:rsidR="00C8383B" w:rsidRDefault="00C8383B" w:rsidP="00C8383B">
      <w:pPr>
        <w:pStyle w:val="Corpodetexto"/>
        <w:jc w:val="both"/>
        <w:rPr>
          <w:b/>
        </w:rPr>
      </w:pPr>
    </w:p>
    <w:p w:rsidR="00C8383B" w:rsidRDefault="00C8383B" w:rsidP="00C8383B">
      <w:pPr>
        <w:pStyle w:val="PargrafodaLista"/>
        <w:numPr>
          <w:ilvl w:val="0"/>
          <w:numId w:val="49"/>
        </w:numPr>
        <w:jc w:val="both"/>
        <w:rPr>
          <w:rFonts w:cs="Arial"/>
        </w:rPr>
      </w:pPr>
      <w:proofErr w:type="gramStart"/>
      <w:r>
        <w:rPr>
          <w:rFonts w:cs="Arial"/>
        </w:rPr>
        <w:t>imóvel</w:t>
      </w:r>
      <w:proofErr w:type="gramEnd"/>
      <w:r>
        <w:rPr>
          <w:rFonts w:cs="Arial"/>
        </w:rPr>
        <w:t xml:space="preserve"> de</w:t>
      </w:r>
      <w:r w:rsidRPr="00E332C1">
        <w:rPr>
          <w:rFonts w:cs="Arial"/>
          <w:b/>
        </w:rPr>
        <w:t xml:space="preserve"> matrícula nº </w:t>
      </w:r>
      <w:r>
        <w:rPr>
          <w:rFonts w:cs="Arial"/>
          <w:b/>
        </w:rPr>
        <w:t>77.934</w:t>
      </w:r>
      <w:r w:rsidRPr="00E332C1">
        <w:rPr>
          <w:rFonts w:cs="Arial"/>
          <w:b/>
        </w:rPr>
        <w:t>,</w:t>
      </w:r>
      <w:r>
        <w:rPr>
          <w:rFonts w:cs="Arial"/>
        </w:rPr>
        <w:t xml:space="preserve"> constituído de </w:t>
      </w:r>
      <w:r w:rsidRPr="008C2AAC">
        <w:rPr>
          <w:rFonts w:cs="Arial"/>
        </w:rPr>
        <w:t xml:space="preserve">01 (um) lote de terreno sob nº 28 (vinte e oito) da quadra 06 (seis) do loteamento denominado </w:t>
      </w:r>
      <w:r w:rsidRPr="00C1675D">
        <w:rPr>
          <w:rFonts w:cs="Arial"/>
          <w:b/>
        </w:rPr>
        <w:lastRenderedPageBreak/>
        <w:t>RESIDENCIAL NOVO ALAGOAS,</w:t>
      </w:r>
      <w:r w:rsidRPr="008C2AAC">
        <w:rPr>
          <w:rFonts w:cs="Arial"/>
        </w:rPr>
        <w:t xml:space="preserve"> nesta cidade, medindo 10,00 metros de frente por 25,00 ditos - da frente aos fundos e área total de 250,00 m2, limitando: - frente para a Av. Aracruz, fundos com o lote 13, do lado direi</w:t>
      </w:r>
      <w:r w:rsidRPr="008C2AAC">
        <w:rPr>
          <w:rFonts w:cs="Arial"/>
        </w:rPr>
        <w:softHyphen/>
        <w:t>to com o lote 29, e do lado esquerdo com o lote 27.</w:t>
      </w:r>
      <w:r>
        <w:rPr>
          <w:rFonts w:cs="Arial"/>
        </w:rPr>
        <w:t xml:space="preserve"> Com 02 (duas) casas construídas em alvenaria;</w:t>
      </w:r>
    </w:p>
    <w:p w:rsidR="00C8383B" w:rsidRPr="003C25B1" w:rsidRDefault="00C8383B" w:rsidP="00C8383B">
      <w:pPr>
        <w:pStyle w:val="PargrafodaLista"/>
        <w:rPr>
          <w:rFonts w:cs="Arial"/>
        </w:rPr>
      </w:pPr>
    </w:p>
    <w:p w:rsidR="00C8383B" w:rsidRPr="003C25B1" w:rsidRDefault="00C8383B" w:rsidP="00C8383B">
      <w:pPr>
        <w:pStyle w:val="Corpodetexto"/>
        <w:numPr>
          <w:ilvl w:val="0"/>
          <w:numId w:val="49"/>
        </w:numPr>
        <w:jc w:val="both"/>
        <w:rPr>
          <w:b/>
        </w:rPr>
      </w:pPr>
      <w:proofErr w:type="gramStart"/>
      <w:r>
        <w:rPr>
          <w:rFonts w:cs="Arial"/>
        </w:rPr>
        <w:t>imóvel</w:t>
      </w:r>
      <w:proofErr w:type="gramEnd"/>
      <w:r>
        <w:rPr>
          <w:rFonts w:cs="Arial"/>
        </w:rPr>
        <w:t xml:space="preserve"> de</w:t>
      </w:r>
      <w:r w:rsidRPr="00E332C1">
        <w:rPr>
          <w:rFonts w:cs="Arial"/>
          <w:b/>
        </w:rPr>
        <w:t xml:space="preserve"> matrícula nº </w:t>
      </w:r>
      <w:r>
        <w:rPr>
          <w:rFonts w:cs="Arial"/>
          <w:b/>
        </w:rPr>
        <w:t>123.240</w:t>
      </w:r>
      <w:r w:rsidRPr="00E332C1">
        <w:rPr>
          <w:rFonts w:cs="Arial"/>
          <w:b/>
        </w:rPr>
        <w:t>,</w:t>
      </w:r>
      <w:r>
        <w:rPr>
          <w:rFonts w:cs="Arial"/>
        </w:rPr>
        <w:t xml:space="preserve"> constituído </w:t>
      </w:r>
      <w:r w:rsidRPr="005D4086">
        <w:t xml:space="preserve">de 01 (um) lote de terreno determinado sob n° 22 (vinte e dois) da quadra 122 (cento e vinte e dois) do loteamento denominado </w:t>
      </w:r>
      <w:r w:rsidRPr="00C1675D">
        <w:rPr>
          <w:b/>
        </w:rPr>
        <w:t>PARQUE JARDIM ATLANTICO,</w:t>
      </w:r>
      <w:r w:rsidRPr="005D4086">
        <w:t xml:space="preserve"> nesta cidade, medindo 30,00, digo - medindo 12,00 x 30,00 </w:t>
      </w:r>
      <w:proofErr w:type="spellStart"/>
      <w:r w:rsidRPr="005D4086">
        <w:t>mts</w:t>
      </w:r>
      <w:proofErr w:type="spellEnd"/>
      <w:r w:rsidRPr="005D4086">
        <w:t xml:space="preserve">, com área total de 360,00 m2, limitando- se: ao Norte, com o lote 23; ao Sul, com o lote 21; ao nascente, com o lote 14 e ao Poente, com a Rua </w:t>
      </w:r>
      <w:proofErr w:type="spellStart"/>
      <w:r w:rsidRPr="005D4086">
        <w:t>Mossamedes</w:t>
      </w:r>
      <w:proofErr w:type="spellEnd"/>
      <w:r w:rsidRPr="005D4086">
        <w:t>;</w:t>
      </w:r>
    </w:p>
    <w:p w:rsidR="00C8383B" w:rsidRPr="005B4CA9" w:rsidRDefault="00C8383B" w:rsidP="00C8383B">
      <w:pPr>
        <w:jc w:val="both"/>
        <w:rPr>
          <w:rFonts w:cs="Arial"/>
        </w:rPr>
      </w:pPr>
    </w:p>
    <w:p w:rsidR="00C8383B" w:rsidRPr="00537505" w:rsidRDefault="00C8383B" w:rsidP="00C8383B">
      <w:pPr>
        <w:pStyle w:val="Corpodetexto"/>
        <w:numPr>
          <w:ilvl w:val="0"/>
          <w:numId w:val="49"/>
        </w:numPr>
        <w:jc w:val="both"/>
        <w:rPr>
          <w:b/>
        </w:rPr>
      </w:pPr>
      <w:proofErr w:type="gramStart"/>
      <w:r>
        <w:rPr>
          <w:rFonts w:cs="Arial"/>
        </w:rPr>
        <w:t>imóvel</w:t>
      </w:r>
      <w:proofErr w:type="gramEnd"/>
      <w:r>
        <w:rPr>
          <w:rFonts w:cs="Arial"/>
        </w:rPr>
        <w:t xml:space="preserve"> de</w:t>
      </w:r>
      <w:r w:rsidRPr="00E332C1">
        <w:rPr>
          <w:rFonts w:cs="Arial"/>
          <w:b/>
        </w:rPr>
        <w:t xml:space="preserve"> matrícula nº </w:t>
      </w:r>
      <w:r>
        <w:rPr>
          <w:rFonts w:cs="Arial"/>
          <w:b/>
        </w:rPr>
        <w:t>74.568</w:t>
      </w:r>
      <w:r w:rsidRPr="00E332C1">
        <w:rPr>
          <w:rFonts w:cs="Arial"/>
          <w:b/>
        </w:rPr>
        <w:t>,</w:t>
      </w:r>
      <w:r>
        <w:rPr>
          <w:rFonts w:cs="Arial"/>
        </w:rPr>
        <w:t xml:space="preserve"> constituído </w:t>
      </w:r>
      <w:r w:rsidRPr="005D4086">
        <w:t xml:space="preserve">de 01 (um) lote de terreno sob n° </w:t>
      </w:r>
      <w:r>
        <w:t>08</w:t>
      </w:r>
      <w:r w:rsidRPr="005D4086">
        <w:t xml:space="preserve"> (</w:t>
      </w:r>
      <w:r>
        <w:t>oito</w:t>
      </w:r>
      <w:r w:rsidRPr="005D4086">
        <w:t>) da quadra 1</w:t>
      </w:r>
      <w:r>
        <w:t>1</w:t>
      </w:r>
      <w:r w:rsidRPr="005D4086">
        <w:t xml:space="preserve"> (</w:t>
      </w:r>
      <w:r>
        <w:t>onze</w:t>
      </w:r>
      <w:r w:rsidRPr="005D4086">
        <w:t xml:space="preserve">) do loteamento denominado </w:t>
      </w:r>
      <w:r w:rsidRPr="00C1675D">
        <w:rPr>
          <w:b/>
        </w:rPr>
        <w:t>PORTAL CAIOBÁ,</w:t>
      </w:r>
      <w:r w:rsidRPr="005D4086">
        <w:t xml:space="preserve"> nesta cidade, medindo </w:t>
      </w:r>
      <w:r>
        <w:t>e limitando-se: norte, 15,00 metros, com a rua Cachoeira do Campo; sul, 15,00 metros, com o lote 06; leste, 28,00 metros, com o lote 09; e oeste, 28,00 metros, com a Rua Cibele, e área total de 420,00 metros quadrados;</w:t>
      </w:r>
    </w:p>
    <w:p w:rsidR="00C8383B" w:rsidRDefault="00C8383B" w:rsidP="00C8383B">
      <w:pPr>
        <w:pStyle w:val="PargrafodaLista"/>
        <w:rPr>
          <w:b/>
        </w:rPr>
      </w:pPr>
    </w:p>
    <w:p w:rsidR="00C8383B" w:rsidRPr="003C25B1" w:rsidRDefault="00C8383B" w:rsidP="00C8383B">
      <w:pPr>
        <w:pStyle w:val="Corpodetexto"/>
        <w:numPr>
          <w:ilvl w:val="0"/>
          <w:numId w:val="49"/>
        </w:numPr>
        <w:jc w:val="both"/>
        <w:rPr>
          <w:b/>
        </w:rPr>
      </w:pPr>
      <w:proofErr w:type="gramStart"/>
      <w:r>
        <w:rPr>
          <w:rFonts w:cs="Arial"/>
        </w:rPr>
        <w:t>imóvel</w:t>
      </w:r>
      <w:proofErr w:type="gramEnd"/>
      <w:r>
        <w:rPr>
          <w:rFonts w:cs="Arial"/>
        </w:rPr>
        <w:t xml:space="preserve"> de</w:t>
      </w:r>
      <w:r w:rsidRPr="00E332C1">
        <w:rPr>
          <w:rFonts w:cs="Arial"/>
          <w:b/>
        </w:rPr>
        <w:t xml:space="preserve"> matrícula nº </w:t>
      </w:r>
      <w:r>
        <w:rPr>
          <w:rFonts w:cs="Arial"/>
          <w:b/>
        </w:rPr>
        <w:t>13.938</w:t>
      </w:r>
      <w:r w:rsidRPr="00E332C1">
        <w:rPr>
          <w:rFonts w:cs="Arial"/>
          <w:b/>
        </w:rPr>
        <w:t>,</w:t>
      </w:r>
      <w:r>
        <w:rPr>
          <w:rFonts w:cs="Arial"/>
        </w:rPr>
        <w:t xml:space="preserve"> constituído </w:t>
      </w:r>
      <w:r w:rsidRPr="005D4086">
        <w:t xml:space="preserve">de 01 (um) lote de terreno sob n° </w:t>
      </w:r>
      <w:r>
        <w:t>30</w:t>
      </w:r>
      <w:r w:rsidRPr="005D4086">
        <w:t xml:space="preserve"> (</w:t>
      </w:r>
      <w:r>
        <w:t>trinta</w:t>
      </w:r>
      <w:r w:rsidRPr="005D4086">
        <w:t xml:space="preserve">) da quadra </w:t>
      </w:r>
      <w:r>
        <w:t>nº 61</w:t>
      </w:r>
      <w:r w:rsidRPr="005D4086">
        <w:t xml:space="preserve"> (</w:t>
      </w:r>
      <w:r>
        <w:t>sessenta e um</w:t>
      </w:r>
      <w:r w:rsidRPr="005D4086">
        <w:t xml:space="preserve">) do </w:t>
      </w:r>
      <w:r w:rsidRPr="00C1675D">
        <w:rPr>
          <w:b/>
        </w:rPr>
        <w:t>CONJUNTO RESIDENCIAL RIBEIRÃO DA LAGOA,</w:t>
      </w:r>
      <w:r w:rsidRPr="005D4086">
        <w:t xml:space="preserve"> nesta cidade, medindo </w:t>
      </w:r>
      <w:r>
        <w:t xml:space="preserve">10,00 m de frente para a rua do Arquipélago, lado direito com 30,00 m, limitando com o lote nº 29; fundos com 10,00 m, limitando com o lote nº 01; lado esquerdo com 30,00 m, limitando com a Trav. Do Golfinho; Superfície de 300,00 m2. Onde se acha edificada uma casa do tipo C2 contendo: dois quartos, sala, cozinha, banheiro e Circulação; Com 45,38 m2. Situada à </w:t>
      </w:r>
      <w:proofErr w:type="gramStart"/>
      <w:r>
        <w:t>rua</w:t>
      </w:r>
      <w:proofErr w:type="gramEnd"/>
      <w:r>
        <w:t xml:space="preserve"> do Arquipélago, nº 146.</w:t>
      </w:r>
    </w:p>
    <w:p w:rsidR="00C8383B" w:rsidRDefault="00C8383B" w:rsidP="00C8383B">
      <w:pPr>
        <w:pStyle w:val="Corpodetexto"/>
        <w:ind w:left="1845"/>
        <w:jc w:val="both"/>
        <w:rPr>
          <w:b/>
        </w:rPr>
      </w:pPr>
    </w:p>
    <w:p w:rsidR="00C8383B" w:rsidRDefault="00C8383B" w:rsidP="00C8383B">
      <w:pPr>
        <w:pStyle w:val="Corpodetexto"/>
        <w:jc w:val="both"/>
        <w:rPr>
          <w:rFonts w:cs="Arial"/>
          <w:b/>
          <w:bCs/>
          <w:i/>
          <w:iCs/>
          <w:szCs w:val="24"/>
        </w:rPr>
      </w:pPr>
    </w:p>
    <w:p w:rsidR="00C8383B" w:rsidRDefault="00C8383B" w:rsidP="00C8383B">
      <w:pPr>
        <w:pStyle w:val="Corpodetexto"/>
        <w:numPr>
          <w:ilvl w:val="0"/>
          <w:numId w:val="49"/>
        </w:numPr>
        <w:jc w:val="both"/>
        <w:rPr>
          <w:b/>
        </w:rPr>
      </w:pPr>
      <w:r>
        <w:t>01 (um) veículo camioneta;</w:t>
      </w: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Pr="00450F75" w:rsidRDefault="00C8383B" w:rsidP="00C8383B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0FFDDB" wp14:editId="0A8A698B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6" name="AutoShap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9" o:spid="_x0000_s1026" type="#_x0000_t32" style="position:absolute;margin-left:175.05pt;margin-top:7.4pt;width:314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3BrA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29g9wa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C8383B" w:rsidRPr="00DF4EFB" w:rsidRDefault="00F62456" w:rsidP="00C8383B">
      <w:pPr>
        <w:jc w:val="right"/>
        <w:rPr>
          <w:rFonts w:cs="Arial"/>
          <w:b/>
          <w:color w:val="00B0F0"/>
          <w:szCs w:val="24"/>
        </w:rPr>
      </w:pPr>
      <w:r>
        <w:rPr>
          <w:rFonts w:cs="Arial"/>
          <w:b/>
          <w:color w:val="00B0F0"/>
          <w:szCs w:val="24"/>
        </w:rPr>
        <w:t xml:space="preserve">- DIVISÃO </w:t>
      </w:r>
      <w:r w:rsidR="00C8383B">
        <w:rPr>
          <w:rFonts w:cs="Arial"/>
          <w:b/>
          <w:color w:val="00B0F0"/>
          <w:szCs w:val="24"/>
        </w:rPr>
        <w:t>TRANSA</w:t>
      </w:r>
      <w:r w:rsidR="00C8383B" w:rsidRPr="00DF4EFB">
        <w:rPr>
          <w:b/>
          <w:color w:val="00B0F0"/>
          <w:szCs w:val="24"/>
        </w:rPr>
        <w:t>DO OBJETO</w:t>
      </w:r>
      <w:r w:rsidR="00C8383B" w:rsidRPr="00DF4EFB">
        <w:rPr>
          <w:rFonts w:cs="Arial"/>
          <w:b/>
          <w:color w:val="00B0F0"/>
          <w:szCs w:val="24"/>
        </w:rPr>
        <w:t>:</w:t>
      </w:r>
    </w:p>
    <w:p w:rsidR="00C8383B" w:rsidRPr="004312E7" w:rsidRDefault="00C8383B" w:rsidP="00C8383B">
      <w:pPr>
        <w:ind w:right="970"/>
        <w:jc w:val="both"/>
        <w:rPr>
          <w:rFonts w:cs="Arial"/>
        </w:rPr>
      </w:pPr>
      <w:r w:rsidRPr="004312E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FFA8B3" wp14:editId="3CF7C580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7" name="AutoShap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0" o:spid="_x0000_s1026" type="#_x0000_t32" style="position:absolute;margin-left:-3.3pt;margin-top:4pt;width:493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q3AJha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F62456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>DIVISAO</w:t>
      </w: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O outorgante Pedro Gomes de Santana, transferem neste ato sua </w:t>
      </w:r>
      <w:proofErr w:type="spellStart"/>
      <w:r>
        <w:rPr>
          <w:rFonts w:cs="Arial"/>
          <w:bCs/>
          <w:i/>
          <w:iCs/>
          <w:szCs w:val="24"/>
        </w:rPr>
        <w:t>meiação</w:t>
      </w:r>
      <w:proofErr w:type="spellEnd"/>
      <w:r>
        <w:rPr>
          <w:rFonts w:cs="Arial"/>
          <w:bCs/>
          <w:i/>
          <w:iCs/>
          <w:szCs w:val="24"/>
        </w:rPr>
        <w:t xml:space="preserve"> dos imóveis</w:t>
      </w:r>
      <w:proofErr w:type="gramStart"/>
      <w:r>
        <w:rPr>
          <w:rFonts w:cs="Arial"/>
          <w:bCs/>
          <w:i/>
          <w:iCs/>
          <w:szCs w:val="24"/>
        </w:rPr>
        <w:t xml:space="preserve">  </w:t>
      </w:r>
      <w:proofErr w:type="gramEnd"/>
      <w:r>
        <w:rPr>
          <w:rFonts w:cs="Arial"/>
          <w:bCs/>
          <w:i/>
          <w:iCs/>
          <w:szCs w:val="24"/>
        </w:rPr>
        <w:t xml:space="preserve">descritos do imóvel descrito 1) da matricula n.... </w:t>
      </w:r>
      <w:proofErr w:type="gramStart"/>
      <w:r>
        <w:rPr>
          <w:rFonts w:cs="Arial"/>
          <w:bCs/>
          <w:i/>
          <w:iCs/>
          <w:szCs w:val="24"/>
        </w:rPr>
        <w:t>2</w:t>
      </w:r>
      <w:proofErr w:type="gramEnd"/>
      <w:r>
        <w:rPr>
          <w:rFonts w:cs="Arial"/>
          <w:bCs/>
          <w:i/>
          <w:iCs/>
          <w:szCs w:val="24"/>
        </w:rPr>
        <w:t xml:space="preserve">) da matricula n......... </w:t>
      </w: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A outorgante </w:t>
      </w:r>
      <w:proofErr w:type="spellStart"/>
      <w:r>
        <w:rPr>
          <w:rFonts w:cs="Arial"/>
          <w:bCs/>
          <w:i/>
          <w:iCs/>
          <w:szCs w:val="24"/>
        </w:rPr>
        <w:t>Clarides</w:t>
      </w:r>
      <w:proofErr w:type="spellEnd"/>
      <w:r>
        <w:rPr>
          <w:rFonts w:cs="Arial"/>
          <w:bCs/>
          <w:i/>
          <w:iCs/>
          <w:szCs w:val="24"/>
        </w:rPr>
        <w:t xml:space="preserve"> de Paula Santa, transferem neste ato sua </w:t>
      </w:r>
      <w:proofErr w:type="gramStart"/>
      <w:r>
        <w:rPr>
          <w:rFonts w:cs="Arial"/>
          <w:bCs/>
          <w:i/>
          <w:iCs/>
          <w:szCs w:val="24"/>
        </w:rPr>
        <w:t>parte(</w:t>
      </w:r>
      <w:proofErr w:type="gramEnd"/>
      <w:r>
        <w:rPr>
          <w:rFonts w:cs="Arial"/>
          <w:bCs/>
          <w:i/>
          <w:iCs/>
          <w:szCs w:val="24"/>
        </w:rPr>
        <w:t xml:space="preserve">meação) dos imóveis  descritos no item imóvel descrito 1) matricula n. </w:t>
      </w:r>
      <w:proofErr w:type="spellStart"/>
      <w:r>
        <w:rPr>
          <w:rFonts w:cs="Arial"/>
          <w:bCs/>
          <w:i/>
          <w:iCs/>
          <w:szCs w:val="24"/>
        </w:rPr>
        <w:t>xxxx</w:t>
      </w:r>
      <w:proofErr w:type="spellEnd"/>
      <w:r w:rsidR="00806BB3">
        <w:rPr>
          <w:rFonts w:cs="Arial"/>
          <w:bCs/>
          <w:i/>
          <w:iCs/>
          <w:szCs w:val="24"/>
        </w:rPr>
        <w:t>.</w:t>
      </w:r>
    </w:p>
    <w:p w:rsidR="00806BB3" w:rsidRDefault="00806BB3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2223BD" w:rsidRDefault="00F62456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>PROPRIETARIA</w:t>
      </w:r>
    </w:p>
    <w:p w:rsidR="00806BB3" w:rsidRDefault="00806BB3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proofErr w:type="gramStart"/>
      <w:r>
        <w:rPr>
          <w:rFonts w:cs="Arial"/>
          <w:bCs/>
          <w:i/>
          <w:iCs/>
          <w:szCs w:val="24"/>
        </w:rPr>
        <w:t>O outorgante passam</w:t>
      </w:r>
      <w:proofErr w:type="gramEnd"/>
      <w:r>
        <w:rPr>
          <w:rFonts w:cs="Arial"/>
          <w:bCs/>
          <w:i/>
          <w:iCs/>
          <w:szCs w:val="24"/>
        </w:rPr>
        <w:t xml:space="preserve"> a ser proprietário dos imóveis conforme partilha  efetuada, porém com clausula de comprometimento de divisão de aluguel e despesas em quanto vivos</w:t>
      </w:r>
      <w:r w:rsidR="00F62456">
        <w:rPr>
          <w:rFonts w:cs="Arial"/>
          <w:bCs/>
          <w:i/>
          <w:iCs/>
          <w:szCs w:val="24"/>
        </w:rPr>
        <w:t xml:space="preserve"> dos seguintes imóveis </w:t>
      </w:r>
      <w:r w:rsidR="00F62456" w:rsidRPr="00F62456">
        <w:rPr>
          <w:rFonts w:cs="Arial"/>
          <w:b/>
          <w:bCs/>
          <w:i/>
          <w:iCs/>
          <w:szCs w:val="24"/>
        </w:rPr>
        <w:t>indicar</w:t>
      </w:r>
      <w:r w:rsidR="00F62456">
        <w:rPr>
          <w:rFonts w:cs="Arial"/>
          <w:bCs/>
          <w:i/>
          <w:iCs/>
          <w:szCs w:val="24"/>
        </w:rPr>
        <w:t xml:space="preserve"> </w:t>
      </w:r>
      <w:r>
        <w:rPr>
          <w:rFonts w:cs="Arial"/>
          <w:bCs/>
          <w:i/>
          <w:iCs/>
          <w:szCs w:val="24"/>
        </w:rPr>
        <w:t>.</w:t>
      </w:r>
    </w:p>
    <w:p w:rsidR="00C8383B" w:rsidRDefault="00C8383B" w:rsidP="00C8383B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Pr="00450F75" w:rsidRDefault="00C8383B" w:rsidP="00C8383B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02417" wp14:editId="1AF56943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9" name="AutoShap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9" o:spid="_x0000_s1026" type="#_x0000_t32" style="position:absolute;margin-left:175.05pt;margin-top:7.4pt;width:314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ENrA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j2KhDa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C8383B" w:rsidRPr="00DF4EFB" w:rsidRDefault="00C8383B" w:rsidP="00C8383B">
      <w:pPr>
        <w:jc w:val="right"/>
        <w:rPr>
          <w:rFonts w:cs="Arial"/>
          <w:b/>
          <w:color w:val="00B0F0"/>
          <w:szCs w:val="24"/>
        </w:rPr>
      </w:pPr>
      <w:r w:rsidRPr="00DF4EFB">
        <w:rPr>
          <w:rFonts w:cs="Arial"/>
          <w:b/>
          <w:color w:val="00B0F0"/>
          <w:szCs w:val="24"/>
        </w:rPr>
        <w:t xml:space="preserve">- </w:t>
      </w:r>
      <w:r w:rsidR="00F62456">
        <w:rPr>
          <w:rFonts w:cs="Arial"/>
          <w:b/>
          <w:color w:val="00B0F0"/>
          <w:szCs w:val="24"/>
        </w:rPr>
        <w:t xml:space="preserve">RENDIMENTO ALGUEL E </w:t>
      </w:r>
      <w:proofErr w:type="gramStart"/>
      <w:r w:rsidR="00F62456">
        <w:rPr>
          <w:rFonts w:cs="Arial"/>
          <w:b/>
          <w:color w:val="00B0F0"/>
          <w:szCs w:val="24"/>
        </w:rPr>
        <w:t xml:space="preserve">APOSENTADORIA </w:t>
      </w:r>
      <w:r w:rsidRPr="00DF4EFB">
        <w:rPr>
          <w:rFonts w:cs="Arial"/>
          <w:b/>
          <w:color w:val="00B0F0"/>
          <w:szCs w:val="24"/>
        </w:rPr>
        <w:t>:</w:t>
      </w:r>
      <w:proofErr w:type="gramEnd"/>
    </w:p>
    <w:p w:rsidR="00C8383B" w:rsidRPr="004312E7" w:rsidRDefault="00C8383B" w:rsidP="00C8383B">
      <w:pPr>
        <w:ind w:right="970"/>
        <w:jc w:val="both"/>
        <w:rPr>
          <w:rFonts w:cs="Arial"/>
        </w:rPr>
      </w:pPr>
      <w:r w:rsidRPr="004312E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D40030" wp14:editId="07180AE8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10" name="AutoShap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0" o:spid="_x0000_s1026" type="#_x0000_t32" style="position:absolute;margin-left:-3.3pt;margin-top:4pt;width:493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JU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GOcYlS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C8383B" w:rsidRDefault="00C8383B" w:rsidP="00C8383B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De comum acordo com a transação objeto deste instrumento os outorgantes e outorgados em quanto vivos os rendimento (frutos) do aluguel dos imóveis descrito no item </w:t>
      </w:r>
      <w:proofErr w:type="gramStart"/>
      <w:r>
        <w:rPr>
          <w:rFonts w:cs="Arial"/>
          <w:bCs/>
          <w:i/>
          <w:iCs/>
          <w:szCs w:val="24"/>
        </w:rPr>
        <w:t>1</w:t>
      </w:r>
      <w:proofErr w:type="gramEnd"/>
      <w:r>
        <w:rPr>
          <w:rFonts w:cs="Arial"/>
          <w:bCs/>
          <w:i/>
          <w:iCs/>
          <w:szCs w:val="24"/>
        </w:rPr>
        <w:t xml:space="preserve">) da </w:t>
      </w:r>
      <w:proofErr w:type="spellStart"/>
      <w:r>
        <w:rPr>
          <w:rFonts w:cs="Arial"/>
          <w:bCs/>
          <w:i/>
          <w:iCs/>
          <w:szCs w:val="24"/>
        </w:rPr>
        <w:t>clausual</w:t>
      </w:r>
      <w:proofErr w:type="spellEnd"/>
      <w:r>
        <w:rPr>
          <w:rFonts w:cs="Arial"/>
          <w:bCs/>
          <w:i/>
          <w:iCs/>
          <w:szCs w:val="24"/>
        </w:rPr>
        <w:t xml:space="preserve"> 1º,  serão divididos na proporção de 50% para cada um dos </w:t>
      </w:r>
      <w:r>
        <w:rPr>
          <w:rFonts w:cs="Arial"/>
          <w:bCs/>
          <w:i/>
          <w:iCs/>
          <w:szCs w:val="24"/>
        </w:rPr>
        <w:lastRenderedPageBreak/>
        <w:t>outorgantes outorgados, na proporção de 50%, nestas mesmas proporção serão divididos as despesas tributária, de manutenção, de reforma e regularização dos mesmo imóveis.</w:t>
      </w:r>
    </w:p>
    <w:p w:rsidR="00F62456" w:rsidRDefault="00F62456" w:rsidP="00F624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    </w:t>
      </w:r>
    </w:p>
    <w:p w:rsidR="00F62456" w:rsidRDefault="00F62456" w:rsidP="00F624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CASO VENDA </w:t>
      </w:r>
      <w:proofErr w:type="spellStart"/>
      <w:r>
        <w:rPr>
          <w:rFonts w:cs="Arial"/>
          <w:bCs/>
          <w:i/>
          <w:iCs/>
          <w:szCs w:val="24"/>
        </w:rPr>
        <w:t>VENDA</w:t>
      </w:r>
      <w:proofErr w:type="spellEnd"/>
      <w:r>
        <w:rPr>
          <w:rFonts w:cs="Arial"/>
          <w:bCs/>
          <w:i/>
          <w:iCs/>
          <w:szCs w:val="24"/>
        </w:rPr>
        <w:t xml:space="preserve"> IMOVEL ALUGADO </w:t>
      </w:r>
    </w:p>
    <w:p w:rsidR="00F62456" w:rsidRDefault="00F62456" w:rsidP="00F624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    Paragrafo Único: Caso algum dos </w:t>
      </w:r>
      <w:proofErr w:type="spellStart"/>
      <w:r>
        <w:rPr>
          <w:rFonts w:cs="Arial"/>
          <w:bCs/>
          <w:i/>
          <w:iCs/>
          <w:szCs w:val="24"/>
        </w:rPr>
        <w:t>ortorgados</w:t>
      </w:r>
      <w:proofErr w:type="spellEnd"/>
      <w:r>
        <w:rPr>
          <w:rFonts w:cs="Arial"/>
          <w:bCs/>
          <w:i/>
          <w:iCs/>
          <w:szCs w:val="24"/>
        </w:rPr>
        <w:t xml:space="preserve">/outorgantes resolva efetuar a venda de algum imóvel objeto de sua propriedade </w:t>
      </w:r>
      <w:r w:rsidRPr="00345276">
        <w:rPr>
          <w:rFonts w:cs="Arial"/>
          <w:bCs/>
          <w:i/>
          <w:iCs/>
          <w:szCs w:val="24"/>
          <w:highlight w:val="yellow"/>
        </w:rPr>
        <w:t>e consta no rol de imóvel objeto de divisão de aluguel</w:t>
      </w:r>
      <w:r>
        <w:rPr>
          <w:rFonts w:cs="Arial"/>
          <w:bCs/>
          <w:i/>
          <w:iCs/>
          <w:szCs w:val="24"/>
        </w:rPr>
        <w:t xml:space="preserve">, este também </w:t>
      </w:r>
      <w:r w:rsidRPr="00345276">
        <w:rPr>
          <w:rFonts w:cs="Arial"/>
          <w:bCs/>
          <w:i/>
          <w:iCs/>
          <w:szCs w:val="24"/>
          <w:highlight w:val="yellow"/>
        </w:rPr>
        <w:t xml:space="preserve">não receberá, </w:t>
      </w:r>
      <w:proofErr w:type="gramStart"/>
      <w:r w:rsidRPr="00345276">
        <w:rPr>
          <w:rFonts w:cs="Arial"/>
          <w:bCs/>
          <w:i/>
          <w:iCs/>
          <w:szCs w:val="24"/>
          <w:highlight w:val="yellow"/>
        </w:rPr>
        <w:t>nas mesma</w:t>
      </w:r>
      <w:proofErr w:type="gramEnd"/>
      <w:r w:rsidRPr="00345276">
        <w:rPr>
          <w:rFonts w:cs="Arial"/>
          <w:bCs/>
          <w:i/>
          <w:iCs/>
          <w:szCs w:val="24"/>
          <w:highlight w:val="yellow"/>
        </w:rPr>
        <w:t xml:space="preserve"> proporções, valores rendimento de aluguel do outro outorgado/outorgante</w:t>
      </w:r>
      <w:r>
        <w:rPr>
          <w:rFonts w:cs="Arial"/>
          <w:bCs/>
          <w:i/>
          <w:iCs/>
          <w:szCs w:val="24"/>
        </w:rPr>
        <w:t xml:space="preserve"> do(s) imóveis da propriedade deste. </w:t>
      </w:r>
    </w:p>
    <w:p w:rsidR="00F62456" w:rsidRDefault="00F62456" w:rsidP="00F624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F62456" w:rsidRDefault="00F62456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806BB3" w:rsidRDefault="00806BB3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A aposentadoria em nome do Sr. Pedro Gomes de Santana, será dividido na proporção de 50% e deverá ser depositada em conta conjunta </w:t>
      </w:r>
      <w:proofErr w:type="gramStart"/>
      <w:r>
        <w:rPr>
          <w:rFonts w:cs="Arial"/>
          <w:bCs/>
          <w:i/>
          <w:iCs/>
          <w:szCs w:val="24"/>
        </w:rPr>
        <w:t>do casa</w:t>
      </w:r>
      <w:proofErr w:type="gramEnd"/>
      <w:r>
        <w:rPr>
          <w:rFonts w:cs="Arial"/>
          <w:bCs/>
          <w:i/>
          <w:iCs/>
          <w:szCs w:val="24"/>
        </w:rPr>
        <w:t>, ambos com plenos poderes de acesso e movimentação.</w:t>
      </w: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C8383B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Pr="00450F75" w:rsidRDefault="00C8383B" w:rsidP="00C8383B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BA65CE" wp14:editId="55E05D03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11" name="AutoShap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9" o:spid="_x0000_s1026" type="#_x0000_t32" style="position:absolute;margin-left:175.05pt;margin-top:7.4pt;width:314.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YQrA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EzRWEK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C8383B" w:rsidRPr="00DF4EFB" w:rsidRDefault="00C8383B" w:rsidP="00C8383B">
      <w:pPr>
        <w:jc w:val="right"/>
        <w:rPr>
          <w:rFonts w:cs="Arial"/>
          <w:b/>
          <w:color w:val="00B0F0"/>
          <w:szCs w:val="24"/>
        </w:rPr>
      </w:pPr>
      <w:r w:rsidRPr="00DF4EFB">
        <w:rPr>
          <w:rFonts w:cs="Arial"/>
          <w:b/>
          <w:color w:val="00B0F0"/>
          <w:szCs w:val="24"/>
        </w:rPr>
        <w:t xml:space="preserve">- </w:t>
      </w:r>
      <w:proofErr w:type="gramStart"/>
      <w:r>
        <w:rPr>
          <w:rFonts w:cs="Arial"/>
          <w:b/>
          <w:color w:val="00B0F0"/>
          <w:szCs w:val="24"/>
        </w:rPr>
        <w:t>DA DESPESAS</w:t>
      </w:r>
      <w:proofErr w:type="gramEnd"/>
      <w:r>
        <w:rPr>
          <w:rFonts w:cs="Arial"/>
          <w:b/>
          <w:color w:val="00B0F0"/>
          <w:szCs w:val="24"/>
        </w:rPr>
        <w:t xml:space="preserve"> COMUNS </w:t>
      </w:r>
      <w:r w:rsidRPr="00DF4EFB">
        <w:rPr>
          <w:rFonts w:cs="Arial"/>
          <w:b/>
          <w:color w:val="00B0F0"/>
          <w:szCs w:val="24"/>
        </w:rPr>
        <w:t>:</w:t>
      </w:r>
    </w:p>
    <w:p w:rsidR="00C8383B" w:rsidRPr="004312E7" w:rsidRDefault="00C8383B" w:rsidP="00C8383B">
      <w:pPr>
        <w:ind w:right="970"/>
        <w:jc w:val="both"/>
        <w:rPr>
          <w:rFonts w:cs="Arial"/>
        </w:rPr>
      </w:pPr>
      <w:r w:rsidRPr="004312E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D1961" wp14:editId="5DA3572F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12" name="AutoShap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0" o:spid="_x0000_s1026" type="#_x0000_t32" style="position:absolute;margin-left:-3.3pt;margin-top:4pt;width:493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XK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CSkhcq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C8383B" w:rsidRDefault="00C8383B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806BB3" w:rsidRDefault="00806BB3" w:rsidP="00214356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São despesas comuns deverão ser pagas </w:t>
      </w:r>
      <w:r w:rsidR="00500C95">
        <w:rPr>
          <w:rFonts w:cs="Arial"/>
          <w:bCs/>
          <w:i/>
          <w:iCs/>
          <w:szCs w:val="24"/>
        </w:rPr>
        <w:t xml:space="preserve">na proporção de 50% para cada um dos outorgados </w:t>
      </w:r>
      <w:r>
        <w:rPr>
          <w:rFonts w:cs="Arial"/>
          <w:bCs/>
          <w:i/>
          <w:iCs/>
          <w:szCs w:val="24"/>
        </w:rPr>
        <w:t xml:space="preserve">com rendimento de alugueis e </w:t>
      </w:r>
      <w:proofErr w:type="gramStart"/>
      <w:r>
        <w:rPr>
          <w:rFonts w:cs="Arial"/>
          <w:bCs/>
          <w:i/>
          <w:iCs/>
          <w:szCs w:val="24"/>
        </w:rPr>
        <w:t>aposentadoria :</w:t>
      </w:r>
      <w:proofErr w:type="gramEnd"/>
    </w:p>
    <w:p w:rsidR="00214356" w:rsidRDefault="00806BB3" w:rsidP="00806BB3">
      <w:pPr>
        <w:pStyle w:val="Corpodetexto"/>
        <w:ind w:left="360"/>
        <w:jc w:val="both"/>
        <w:rPr>
          <w:rFonts w:cs="Arial"/>
          <w:b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 xml:space="preserve"> </w:t>
      </w:r>
    </w:p>
    <w:p w:rsidR="00214356" w:rsidRDefault="00214356" w:rsidP="00806BB3">
      <w:pPr>
        <w:pStyle w:val="Corpodetexto"/>
        <w:ind w:firstLine="360"/>
        <w:jc w:val="both"/>
      </w:pPr>
      <w:r>
        <w:rPr>
          <w:b/>
        </w:rPr>
        <w:t>50% (</w:t>
      </w:r>
      <w:r w:rsidRPr="009961F3">
        <w:rPr>
          <w:rFonts w:cs="Arial"/>
          <w:b/>
        </w:rPr>
        <w:t>c</w:t>
      </w:r>
      <w:r>
        <w:rPr>
          <w:rFonts w:cs="Arial"/>
          <w:b/>
        </w:rPr>
        <w:t>inquenta</w:t>
      </w:r>
      <w:r w:rsidR="00A838ED">
        <w:rPr>
          <w:b/>
        </w:rPr>
        <w:t xml:space="preserve"> por cento), </w:t>
      </w:r>
      <w:r w:rsidR="00A838ED">
        <w:t xml:space="preserve">referente </w:t>
      </w:r>
      <w:r w:rsidR="00E921EF">
        <w:t>à</w:t>
      </w:r>
      <w:r w:rsidR="00A838ED">
        <w:t>s despesas do plano de saúde Unimed/Primavera/</w:t>
      </w:r>
      <w:proofErr w:type="spellStart"/>
      <w:r w:rsidR="00A838ED">
        <w:t>Pax</w:t>
      </w:r>
      <w:proofErr w:type="spellEnd"/>
      <w:r>
        <w:t>;</w:t>
      </w:r>
    </w:p>
    <w:p w:rsidR="00500C95" w:rsidRDefault="00500C95" w:rsidP="00806BB3">
      <w:pPr>
        <w:pStyle w:val="Corpodetexto"/>
        <w:ind w:firstLine="360"/>
        <w:jc w:val="both"/>
      </w:pPr>
    </w:p>
    <w:p w:rsidR="00500C95" w:rsidRPr="009F25E0" w:rsidRDefault="00500C95" w:rsidP="00806BB3">
      <w:pPr>
        <w:pStyle w:val="Corpodetexto"/>
        <w:ind w:firstLine="360"/>
        <w:jc w:val="both"/>
        <w:rPr>
          <w:b/>
        </w:rPr>
      </w:pPr>
      <w:r>
        <w:t xml:space="preserve">Paragrafo único: Caso haja procedimento médicos com custa adicional com da mensalidade estes valores deverão ser suportados individualmente por cada </w:t>
      </w:r>
      <w:proofErr w:type="spellStart"/>
      <w:r>
        <w:t>xxxx</w:t>
      </w:r>
      <w:proofErr w:type="spellEnd"/>
    </w:p>
    <w:p w:rsidR="009F25E0" w:rsidRPr="009F25E0" w:rsidRDefault="009F25E0" w:rsidP="009F25E0">
      <w:pPr>
        <w:pStyle w:val="Corpodetexto"/>
        <w:ind w:left="2205"/>
        <w:jc w:val="both"/>
        <w:rPr>
          <w:b/>
        </w:rPr>
      </w:pPr>
    </w:p>
    <w:p w:rsidR="009F25E0" w:rsidRPr="001F6E01" w:rsidRDefault="009F25E0" w:rsidP="00806BB3">
      <w:pPr>
        <w:pStyle w:val="Corpodetexto"/>
        <w:ind w:firstLine="360"/>
        <w:jc w:val="both"/>
        <w:rPr>
          <w:b/>
        </w:rPr>
      </w:pPr>
      <w:r>
        <w:rPr>
          <w:b/>
        </w:rPr>
        <w:t>50% (</w:t>
      </w:r>
      <w:r w:rsidRPr="009961F3">
        <w:rPr>
          <w:rFonts w:cs="Arial"/>
          <w:b/>
        </w:rPr>
        <w:t>c</w:t>
      </w:r>
      <w:r>
        <w:rPr>
          <w:rFonts w:cs="Arial"/>
          <w:b/>
        </w:rPr>
        <w:t>inquenta</w:t>
      </w:r>
      <w:r>
        <w:rPr>
          <w:b/>
        </w:rPr>
        <w:t xml:space="preserve"> por cento), </w:t>
      </w:r>
      <w:r>
        <w:t xml:space="preserve">referente a empréstimo consignado, efetuado para custear reforma nas casas da </w:t>
      </w:r>
      <w:proofErr w:type="spellStart"/>
      <w:r>
        <w:t>Coophavila</w:t>
      </w:r>
      <w:proofErr w:type="spellEnd"/>
      <w:r>
        <w:t xml:space="preserve"> II, tendo início em junho/2017 com término em março/2018.</w:t>
      </w:r>
    </w:p>
    <w:p w:rsidR="00ED693B" w:rsidRDefault="00ED693B" w:rsidP="00ED693B">
      <w:pPr>
        <w:pStyle w:val="Corpodetexto"/>
        <w:ind w:left="360"/>
        <w:jc w:val="both"/>
        <w:rPr>
          <w:rFonts w:cs="Arial"/>
          <w:bCs/>
          <w:i/>
          <w:iCs/>
          <w:szCs w:val="24"/>
        </w:rPr>
      </w:pPr>
    </w:p>
    <w:p w:rsidR="00ED693B" w:rsidRDefault="00ED693B" w:rsidP="00ED693B">
      <w:pPr>
        <w:ind w:left="2205"/>
        <w:jc w:val="both"/>
        <w:rPr>
          <w:b/>
        </w:rPr>
      </w:pPr>
    </w:p>
    <w:p w:rsidR="00925E41" w:rsidRPr="00917BDD" w:rsidRDefault="00925E41" w:rsidP="00ED693B">
      <w:pPr>
        <w:pStyle w:val="PargrafodaLista"/>
        <w:ind w:left="2836"/>
        <w:jc w:val="both"/>
        <w:rPr>
          <w:b/>
        </w:rPr>
      </w:pPr>
    </w:p>
    <w:p w:rsidR="00925E41" w:rsidRPr="004312E7" w:rsidRDefault="00925E41" w:rsidP="00925E4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b</w:t>
      </w:r>
      <w:r w:rsidRPr="004312E7">
        <w:rPr>
          <w:rFonts w:ascii="Arial" w:hAnsi="Arial" w:cs="Arial"/>
          <w:b/>
          <w:bCs/>
          <w:i/>
          <w:iCs/>
        </w:rPr>
        <w:t xml:space="preserve">) Caberá </w:t>
      </w:r>
      <w:r>
        <w:rPr>
          <w:rFonts w:ascii="Arial" w:hAnsi="Arial" w:cs="Arial"/>
          <w:b/>
          <w:bCs/>
          <w:i/>
          <w:iCs/>
        </w:rPr>
        <w:t>ao</w:t>
      </w:r>
      <w:r w:rsidRPr="004312E7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1</w:t>
      </w:r>
      <w:r w:rsidRPr="004312E7">
        <w:rPr>
          <w:rFonts w:ascii="Arial" w:hAnsi="Arial" w:cs="Arial"/>
          <w:b/>
          <w:bCs/>
          <w:i/>
          <w:iCs/>
        </w:rPr>
        <w:t>ª OUTORGANTE e reciprocamente OUTORGAD</w:t>
      </w:r>
      <w:r>
        <w:rPr>
          <w:rFonts w:ascii="Arial" w:hAnsi="Arial" w:cs="Arial"/>
          <w:b/>
          <w:bCs/>
          <w:i/>
          <w:iCs/>
        </w:rPr>
        <w:t>O:</w:t>
      </w:r>
    </w:p>
    <w:p w:rsidR="004312E7" w:rsidRPr="006726AD" w:rsidRDefault="004312E7" w:rsidP="006726AD">
      <w:pPr>
        <w:pStyle w:val="NormalWeb"/>
        <w:jc w:val="both"/>
        <w:rPr>
          <w:rFonts w:ascii="Arial" w:hAnsi="Arial" w:cs="Arial"/>
        </w:rPr>
      </w:pPr>
      <w:r w:rsidRPr="006726AD">
        <w:rPr>
          <w:rFonts w:ascii="Arial" w:hAnsi="Arial" w:cs="Arial"/>
          <w:b/>
          <w:bCs/>
        </w:rPr>
        <w:t>PARÁGRAFO ÚNICO</w:t>
      </w:r>
      <w:r w:rsidRPr="006726AD">
        <w:rPr>
          <w:rFonts w:ascii="Arial" w:hAnsi="Arial" w:cs="Arial"/>
        </w:rPr>
        <w:t xml:space="preserve"> - O prazo para o cumprimento do estabelecido na alínea a, b da referida cláusula dar-se-á, no máximo, em até 15 (quinze) dias, contados da data da assinatura do presente acordo, obrigando-se os</w:t>
      </w:r>
      <w:r w:rsidRPr="006726AD">
        <w:rPr>
          <w:rFonts w:ascii="Arial" w:hAnsi="Arial" w:cs="Arial"/>
          <w:b/>
        </w:rPr>
        <w:t xml:space="preserve"> OUTORGANTES</w:t>
      </w:r>
      <w:r w:rsidRPr="006726AD">
        <w:rPr>
          <w:rFonts w:ascii="Arial" w:hAnsi="Arial" w:cs="Arial"/>
        </w:rPr>
        <w:t xml:space="preserve"> e reciprocamente </w:t>
      </w:r>
      <w:r w:rsidRPr="006726AD">
        <w:rPr>
          <w:rFonts w:ascii="Arial" w:hAnsi="Arial" w:cs="Arial"/>
          <w:b/>
        </w:rPr>
        <w:t>OUTORGADOS</w:t>
      </w:r>
      <w:r w:rsidR="006726AD">
        <w:rPr>
          <w:rFonts w:ascii="Arial" w:hAnsi="Arial" w:cs="Arial"/>
        </w:rPr>
        <w:t xml:space="preserve"> a </w:t>
      </w:r>
      <w:r w:rsidRPr="006726AD">
        <w:rPr>
          <w:rFonts w:ascii="Arial" w:hAnsi="Arial" w:cs="Arial"/>
        </w:rPr>
        <w:t xml:space="preserve">se comprometerem a assinar </w:t>
      </w:r>
      <w:r w:rsidR="006726AD">
        <w:rPr>
          <w:rFonts w:ascii="Arial" w:hAnsi="Arial" w:cs="Arial"/>
        </w:rPr>
        <w:t xml:space="preserve">a </w:t>
      </w:r>
      <w:r w:rsidRPr="006726AD">
        <w:rPr>
          <w:rFonts w:ascii="Arial" w:hAnsi="Arial" w:cs="Arial"/>
        </w:rPr>
        <w:t xml:space="preserve">documentação para </w:t>
      </w:r>
      <w:proofErr w:type="gramStart"/>
      <w:r w:rsidRPr="006726AD">
        <w:rPr>
          <w:rFonts w:ascii="Arial" w:hAnsi="Arial" w:cs="Arial"/>
        </w:rPr>
        <w:t>os deslinde</w:t>
      </w:r>
      <w:proofErr w:type="gramEnd"/>
      <w:r w:rsidRPr="006726AD">
        <w:rPr>
          <w:rFonts w:ascii="Arial" w:hAnsi="Arial" w:cs="Arial"/>
        </w:rPr>
        <w:t xml:space="preserve"> do presente acordo.</w:t>
      </w:r>
    </w:p>
    <w:p w:rsidR="006726AD" w:rsidRPr="006726AD" w:rsidRDefault="00DF4EFB" w:rsidP="006726AD">
      <w:pPr>
        <w:pStyle w:val="Corpodetexto"/>
        <w:ind w:right="-120"/>
        <w:jc w:val="both"/>
        <w:rPr>
          <w:rFonts w:cs="Arial"/>
        </w:rPr>
      </w:pPr>
      <w:r w:rsidRPr="006726AD">
        <w:rPr>
          <w:rFonts w:cs="Arial"/>
          <w:b/>
        </w:rPr>
        <w:t xml:space="preserve">Cláusula 2ª </w:t>
      </w:r>
      <w:r w:rsidR="006726AD">
        <w:rPr>
          <w:rFonts w:cs="Arial"/>
          <w:b/>
        </w:rPr>
        <w:t>–</w:t>
      </w:r>
      <w:r w:rsidRPr="006726AD">
        <w:rPr>
          <w:rFonts w:cs="Arial"/>
          <w:b/>
        </w:rPr>
        <w:t xml:space="preserve"> </w:t>
      </w:r>
      <w:r w:rsidR="006726AD" w:rsidRPr="006726AD">
        <w:rPr>
          <w:rFonts w:cs="Arial"/>
        </w:rPr>
        <w:t xml:space="preserve">Logo após a assinatura do presente contrato todos os imóveis ficarão na posse imediata direta ou indireta dos </w:t>
      </w:r>
      <w:r w:rsidR="006726AD" w:rsidRPr="00BE01FD">
        <w:rPr>
          <w:rFonts w:cs="Arial"/>
          <w:b/>
        </w:rPr>
        <w:t xml:space="preserve">OUTORGANTES </w:t>
      </w:r>
      <w:r w:rsidR="006726AD" w:rsidRPr="006726AD">
        <w:rPr>
          <w:rFonts w:cs="Arial"/>
        </w:rPr>
        <w:t xml:space="preserve">e reciprocamente </w:t>
      </w:r>
      <w:r w:rsidR="006726AD" w:rsidRPr="00BE01FD">
        <w:rPr>
          <w:rFonts w:cs="Arial"/>
          <w:b/>
        </w:rPr>
        <w:t xml:space="preserve">OUTORGADOS, </w:t>
      </w:r>
      <w:r w:rsidR="006726AD" w:rsidRPr="006726AD">
        <w:rPr>
          <w:rFonts w:cs="Arial"/>
        </w:rPr>
        <w:t>respeitados os dispostos na cláusula 1ª da presente transação extrajudicial, observado, ainda, o seguinte:</w:t>
      </w:r>
    </w:p>
    <w:p w:rsidR="006726AD" w:rsidRPr="00BE01FD" w:rsidRDefault="006726AD" w:rsidP="006726AD">
      <w:pPr>
        <w:pStyle w:val="NormalWeb"/>
        <w:jc w:val="both"/>
        <w:rPr>
          <w:rFonts w:ascii="Arial" w:hAnsi="Arial" w:cs="Arial"/>
        </w:rPr>
      </w:pPr>
      <w:r w:rsidRPr="006726AD">
        <w:rPr>
          <w:rFonts w:ascii="Arial" w:hAnsi="Arial" w:cs="Arial"/>
          <w:b/>
          <w:bCs/>
          <w:i/>
          <w:iCs/>
        </w:rPr>
        <w:t>a)</w:t>
      </w:r>
      <w:r w:rsidRPr="00BE01FD">
        <w:rPr>
          <w:rFonts w:ascii="Arial" w:hAnsi="Arial" w:cs="Arial"/>
          <w:bCs/>
          <w:i/>
          <w:iCs/>
        </w:rPr>
        <w:t xml:space="preserve"> O descumprimento de quaisquer das cláusulas estabelecidas no presente contrato por parte de qualquer dos </w:t>
      </w:r>
      <w:r w:rsidRPr="005C58A6">
        <w:rPr>
          <w:rFonts w:ascii="Arial" w:hAnsi="Arial" w:cs="Arial"/>
          <w:b/>
          <w:bCs/>
          <w:i/>
          <w:iCs/>
        </w:rPr>
        <w:t>OUTORGANTES</w:t>
      </w:r>
      <w:r w:rsidRPr="00BE01FD">
        <w:rPr>
          <w:rFonts w:ascii="Arial" w:hAnsi="Arial" w:cs="Arial"/>
          <w:bCs/>
          <w:i/>
          <w:iCs/>
        </w:rPr>
        <w:t xml:space="preserve"> e reciprocamente </w:t>
      </w:r>
      <w:r w:rsidRPr="005C58A6">
        <w:rPr>
          <w:rFonts w:ascii="Arial" w:hAnsi="Arial" w:cs="Arial"/>
          <w:b/>
          <w:bCs/>
          <w:i/>
          <w:iCs/>
        </w:rPr>
        <w:t>OUTORGADOS</w:t>
      </w:r>
      <w:r w:rsidRPr="00BE01FD">
        <w:rPr>
          <w:rFonts w:ascii="Arial" w:hAnsi="Arial" w:cs="Arial"/>
          <w:bCs/>
          <w:i/>
          <w:iCs/>
        </w:rPr>
        <w:t xml:space="preserve"> acarretará em quebra de contrato, com automático destrato da presente transação extrajudicial; </w:t>
      </w:r>
    </w:p>
    <w:p w:rsidR="006726AD" w:rsidRDefault="006726AD" w:rsidP="006726AD">
      <w:pPr>
        <w:pStyle w:val="NormalWeb"/>
        <w:jc w:val="both"/>
        <w:rPr>
          <w:rFonts w:ascii="Arial" w:hAnsi="Arial" w:cs="Arial"/>
          <w:bCs/>
          <w:i/>
          <w:iCs/>
        </w:rPr>
      </w:pPr>
      <w:r w:rsidRPr="006726AD">
        <w:rPr>
          <w:rFonts w:ascii="Arial" w:hAnsi="Arial" w:cs="Arial"/>
          <w:b/>
          <w:bCs/>
          <w:i/>
          <w:iCs/>
        </w:rPr>
        <w:t>b)</w:t>
      </w:r>
      <w:r w:rsidRPr="00BE01FD">
        <w:rPr>
          <w:rFonts w:ascii="Arial" w:hAnsi="Arial" w:cs="Arial"/>
          <w:bCs/>
          <w:i/>
          <w:iCs/>
        </w:rPr>
        <w:t xml:space="preserve"> Até a data da assinatura do presente contrato, todas as taxas, emolumentos, prestações e impostos referentes aos mencionados imóveis ficarão a cargo do </w:t>
      </w:r>
      <w:r w:rsidR="00BE01FD" w:rsidRPr="00BE01FD">
        <w:rPr>
          <w:rFonts w:ascii="Arial" w:hAnsi="Arial" w:cs="Arial"/>
          <w:b/>
          <w:bCs/>
          <w:i/>
          <w:iCs/>
        </w:rPr>
        <w:t>1</w:t>
      </w:r>
      <w:r w:rsidRPr="00BE01FD">
        <w:rPr>
          <w:rFonts w:ascii="Arial" w:hAnsi="Arial" w:cs="Arial"/>
          <w:b/>
          <w:bCs/>
          <w:i/>
          <w:iCs/>
        </w:rPr>
        <w:t>º OUTORGANTE</w:t>
      </w:r>
      <w:r w:rsidRPr="00BE01FD">
        <w:rPr>
          <w:rFonts w:ascii="Arial" w:hAnsi="Arial" w:cs="Arial"/>
          <w:bCs/>
          <w:i/>
          <w:iCs/>
        </w:rPr>
        <w:t xml:space="preserve"> e </w:t>
      </w:r>
      <w:r w:rsidRPr="00BE01FD">
        <w:rPr>
          <w:rFonts w:ascii="Arial" w:hAnsi="Arial" w:cs="Arial"/>
          <w:bCs/>
          <w:i/>
          <w:iCs/>
        </w:rPr>
        <w:lastRenderedPageBreak/>
        <w:t>reciprocamente</w:t>
      </w:r>
      <w:r w:rsidRPr="00BE01FD">
        <w:rPr>
          <w:rFonts w:ascii="Arial" w:hAnsi="Arial" w:cs="Arial"/>
          <w:b/>
          <w:bCs/>
          <w:i/>
          <w:iCs/>
        </w:rPr>
        <w:t xml:space="preserve"> OUTORGADO,</w:t>
      </w:r>
      <w:r w:rsidRPr="00BE01FD">
        <w:rPr>
          <w:rFonts w:ascii="Arial" w:hAnsi="Arial" w:cs="Arial"/>
          <w:bCs/>
          <w:i/>
          <w:iCs/>
        </w:rPr>
        <w:t xml:space="preserve"> obrigando-se, este, a excluir imediatamente, a data da assinatura deste contrato, o nome da </w:t>
      </w:r>
      <w:r w:rsidR="00BE01FD" w:rsidRPr="00BE01FD">
        <w:rPr>
          <w:rFonts w:ascii="Arial" w:hAnsi="Arial" w:cs="Arial"/>
          <w:b/>
          <w:bCs/>
          <w:i/>
          <w:iCs/>
        </w:rPr>
        <w:t>2</w:t>
      </w:r>
      <w:r w:rsidRPr="00BE01FD">
        <w:rPr>
          <w:rFonts w:ascii="Arial" w:hAnsi="Arial" w:cs="Arial"/>
          <w:b/>
          <w:bCs/>
          <w:i/>
          <w:iCs/>
        </w:rPr>
        <w:t xml:space="preserve">ª OUTORGANTE </w:t>
      </w:r>
      <w:r w:rsidRPr="00BE01FD">
        <w:rPr>
          <w:rFonts w:ascii="Arial" w:hAnsi="Arial" w:cs="Arial"/>
          <w:bCs/>
          <w:i/>
          <w:iCs/>
        </w:rPr>
        <w:t>e reciprocamente</w:t>
      </w:r>
      <w:r w:rsidRPr="00BE01FD">
        <w:rPr>
          <w:rFonts w:ascii="Arial" w:hAnsi="Arial" w:cs="Arial"/>
          <w:b/>
          <w:bCs/>
          <w:i/>
          <w:iCs/>
        </w:rPr>
        <w:t xml:space="preserve"> OUTORGADA, </w:t>
      </w:r>
      <w:r w:rsidRPr="00BE01FD">
        <w:rPr>
          <w:rFonts w:ascii="Arial" w:hAnsi="Arial" w:cs="Arial"/>
          <w:bCs/>
          <w:i/>
          <w:iCs/>
        </w:rPr>
        <w:t>dos cadastros dos órgãos credores competentes dos imóveis transferidos para a posse d</w:t>
      </w:r>
      <w:r w:rsidR="00BE01FD">
        <w:rPr>
          <w:rFonts w:ascii="Arial" w:hAnsi="Arial" w:cs="Arial"/>
          <w:bCs/>
          <w:i/>
          <w:iCs/>
        </w:rPr>
        <w:t>a</w:t>
      </w:r>
      <w:r w:rsidRPr="00BE01FD">
        <w:rPr>
          <w:rFonts w:ascii="Arial" w:hAnsi="Arial" w:cs="Arial"/>
          <w:bCs/>
          <w:i/>
          <w:iCs/>
        </w:rPr>
        <w:t xml:space="preserve"> </w:t>
      </w:r>
      <w:r w:rsidRPr="00BE01FD">
        <w:rPr>
          <w:rFonts w:ascii="Arial" w:hAnsi="Arial" w:cs="Arial"/>
          <w:b/>
          <w:bCs/>
          <w:i/>
          <w:iCs/>
        </w:rPr>
        <w:t>2</w:t>
      </w:r>
      <w:r w:rsidR="00BE01FD">
        <w:rPr>
          <w:rFonts w:ascii="Arial" w:hAnsi="Arial" w:cs="Arial"/>
          <w:b/>
          <w:bCs/>
          <w:i/>
          <w:iCs/>
        </w:rPr>
        <w:t>ª</w:t>
      </w:r>
      <w:r w:rsidRPr="00BE01FD">
        <w:rPr>
          <w:rFonts w:ascii="Arial" w:hAnsi="Arial" w:cs="Arial"/>
          <w:b/>
          <w:bCs/>
          <w:i/>
          <w:iCs/>
        </w:rPr>
        <w:t xml:space="preserve"> OUTORGANTE</w:t>
      </w:r>
      <w:r w:rsidRPr="00BE01FD">
        <w:rPr>
          <w:rFonts w:ascii="Arial" w:hAnsi="Arial" w:cs="Arial"/>
          <w:bCs/>
          <w:i/>
          <w:iCs/>
        </w:rPr>
        <w:t xml:space="preserve"> e reciprocamente </w:t>
      </w:r>
      <w:r w:rsidRPr="00BE01FD">
        <w:rPr>
          <w:rFonts w:ascii="Arial" w:hAnsi="Arial" w:cs="Arial"/>
          <w:b/>
          <w:bCs/>
          <w:i/>
          <w:iCs/>
        </w:rPr>
        <w:t>OUTORGAD</w:t>
      </w:r>
      <w:r w:rsidR="00BE01FD">
        <w:rPr>
          <w:rFonts w:ascii="Arial" w:hAnsi="Arial" w:cs="Arial"/>
          <w:b/>
          <w:bCs/>
          <w:i/>
          <w:iCs/>
        </w:rPr>
        <w:t>A</w:t>
      </w:r>
      <w:r w:rsidRPr="00BE01FD">
        <w:rPr>
          <w:rFonts w:ascii="Arial" w:hAnsi="Arial" w:cs="Arial"/>
          <w:b/>
          <w:bCs/>
          <w:i/>
          <w:iCs/>
        </w:rPr>
        <w:t>,</w:t>
      </w:r>
      <w:r w:rsidRPr="00BE01FD">
        <w:rPr>
          <w:rFonts w:ascii="Arial" w:hAnsi="Arial" w:cs="Arial"/>
          <w:bCs/>
          <w:i/>
          <w:iCs/>
        </w:rPr>
        <w:t xml:space="preserve"> </w:t>
      </w:r>
      <w:proofErr w:type="gramStart"/>
      <w:r w:rsidRPr="00BE01FD">
        <w:rPr>
          <w:rFonts w:ascii="Arial" w:hAnsi="Arial" w:cs="Arial"/>
          <w:bCs/>
          <w:i/>
          <w:iCs/>
        </w:rPr>
        <w:t>sob pena</w:t>
      </w:r>
      <w:proofErr w:type="gramEnd"/>
      <w:r w:rsidRPr="00BE01FD">
        <w:rPr>
          <w:rFonts w:ascii="Arial" w:hAnsi="Arial" w:cs="Arial"/>
          <w:bCs/>
          <w:i/>
          <w:iCs/>
        </w:rPr>
        <w:t xml:space="preserve"> de multa estabelecida nos termos da alínea 2% (dois por cento) mensais, sobre a totalidade dos bens, objetos deste acordo, até, no máximo, o prazo de 12 meses.</w:t>
      </w:r>
    </w:p>
    <w:p w:rsidR="00DF4EFB" w:rsidRPr="00450F75" w:rsidRDefault="00FC6E3D" w:rsidP="00DF4EFB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5" name="AutoShap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5" o:spid="_x0000_s1026" type="#_x0000_t32" style="position:absolute;margin-left:175.05pt;margin-top:7.4pt;width:314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DF4EFB" w:rsidRPr="00DF4EFB" w:rsidRDefault="00DF4EFB" w:rsidP="00DF4EFB">
      <w:pPr>
        <w:jc w:val="right"/>
        <w:rPr>
          <w:rFonts w:cs="Arial"/>
          <w:b/>
          <w:color w:val="00B0F0"/>
          <w:szCs w:val="24"/>
        </w:rPr>
      </w:pPr>
      <w:r w:rsidRPr="00DF4EFB">
        <w:rPr>
          <w:rFonts w:cs="Arial"/>
          <w:b/>
          <w:color w:val="00B0F0"/>
          <w:szCs w:val="24"/>
        </w:rPr>
        <w:t xml:space="preserve">- </w:t>
      </w:r>
      <w:r w:rsidRPr="00DF4EFB">
        <w:rPr>
          <w:b/>
          <w:color w:val="00B0F0"/>
          <w:szCs w:val="24"/>
        </w:rPr>
        <w:t xml:space="preserve">DO </w:t>
      </w:r>
      <w:r>
        <w:rPr>
          <w:b/>
          <w:color w:val="00B0F0"/>
          <w:szCs w:val="24"/>
        </w:rPr>
        <w:t>FORO</w:t>
      </w:r>
      <w:r w:rsidRPr="00DF4EFB">
        <w:rPr>
          <w:rFonts w:cs="Arial"/>
          <w:b/>
          <w:color w:val="00B0F0"/>
          <w:szCs w:val="24"/>
        </w:rPr>
        <w:t>:</w:t>
      </w:r>
    </w:p>
    <w:p w:rsidR="00DF4EFB" w:rsidRPr="00450F75" w:rsidRDefault="00FC6E3D" w:rsidP="00DF4EFB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4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6" o:spid="_x0000_s1026" type="#_x0000_t32" style="position:absolute;margin-left:-3.3pt;margin-top:4pt;width:493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DF4EFB" w:rsidRPr="00C75729" w:rsidRDefault="00DF4EFB" w:rsidP="00D50FAB">
      <w:pPr>
        <w:pStyle w:val="Corpodetexto"/>
        <w:ind w:right="22"/>
        <w:jc w:val="both"/>
      </w:pPr>
      <w:r w:rsidRPr="00C75729">
        <w:rPr>
          <w:b/>
        </w:rPr>
        <w:t xml:space="preserve">Cláusula </w:t>
      </w:r>
      <w:r w:rsidR="005C58A6">
        <w:rPr>
          <w:b/>
        </w:rPr>
        <w:t>3</w:t>
      </w:r>
      <w:r w:rsidRPr="00C75729">
        <w:rPr>
          <w:b/>
        </w:rPr>
        <w:t xml:space="preserve">ª - </w:t>
      </w:r>
      <w:r w:rsidRPr="00C75729">
        <w:t xml:space="preserve">as partes elegem o foro da Comarca de Campo </w:t>
      </w:r>
      <w:proofErr w:type="spellStart"/>
      <w:r w:rsidRPr="00C75729">
        <w:t>Grande-MS</w:t>
      </w:r>
      <w:proofErr w:type="spellEnd"/>
      <w:r w:rsidRPr="00C75729">
        <w:t>, para dirimir quaisquer dúvidas referentes ao contrato.</w:t>
      </w:r>
    </w:p>
    <w:p w:rsidR="00DF4EFB" w:rsidRPr="00C75729" w:rsidRDefault="00DF4EFB" w:rsidP="00DF4EFB">
      <w:pPr>
        <w:pStyle w:val="Corpodetexto"/>
        <w:jc w:val="both"/>
        <w:rPr>
          <w:sz w:val="26"/>
        </w:rPr>
      </w:pPr>
    </w:p>
    <w:p w:rsidR="00DF4EFB" w:rsidRDefault="00D73A2C" w:rsidP="00DF4EF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Por estarem assim justos e contratados, firmam o presente instrumento, em duas vias de igual teor, juntamente com </w:t>
      </w:r>
      <w:proofErr w:type="gramStart"/>
      <w:r>
        <w:t>2</w:t>
      </w:r>
      <w:proofErr w:type="gramEnd"/>
      <w:r>
        <w:t xml:space="preserve"> (duas) testemunhas.</w:t>
      </w:r>
    </w:p>
    <w:p w:rsidR="00D73A2C" w:rsidRDefault="00D73A2C" w:rsidP="00DF4EFB">
      <w:pPr>
        <w:pStyle w:val="Corpodetexto"/>
        <w:spacing w:before="229"/>
        <w:ind w:right="192"/>
        <w:jc w:val="right"/>
      </w:pPr>
    </w:p>
    <w:p w:rsidR="00DF4EFB" w:rsidRPr="00C75729" w:rsidRDefault="00DF4EFB" w:rsidP="00DF4EFB">
      <w:pPr>
        <w:pStyle w:val="Corpodetexto"/>
        <w:spacing w:before="229"/>
        <w:ind w:right="192"/>
        <w:jc w:val="right"/>
      </w:pPr>
      <w:r w:rsidRPr="00C75729">
        <w:t>Campo Grande (MS),</w:t>
      </w:r>
      <w:r w:rsidR="00BE01FD">
        <w:t xml:space="preserve"> 10 de Novemb</w:t>
      </w:r>
      <w:r w:rsidRPr="00C75729">
        <w:t>ro de 2017.</w:t>
      </w:r>
    </w:p>
    <w:p w:rsidR="00DF4EFB" w:rsidRPr="00C75729" w:rsidRDefault="00DF4EFB" w:rsidP="00DF4EFB">
      <w:pPr>
        <w:pStyle w:val="Corpodetexto"/>
        <w:rPr>
          <w:sz w:val="20"/>
        </w:rPr>
      </w:pPr>
      <w:bookmarkStart w:id="0" w:name="_GoBack"/>
      <w:bookmarkEnd w:id="0"/>
    </w:p>
    <w:p w:rsidR="00DF4EFB" w:rsidRDefault="00DF4EFB" w:rsidP="00DF4EFB">
      <w:pPr>
        <w:pStyle w:val="Corpodetexto"/>
        <w:rPr>
          <w:sz w:val="20"/>
        </w:rPr>
      </w:pPr>
    </w:p>
    <w:p w:rsidR="00721586" w:rsidRPr="00C75729" w:rsidRDefault="00721586" w:rsidP="00DF4EFB">
      <w:pPr>
        <w:pStyle w:val="Corpodetexto"/>
        <w:rPr>
          <w:sz w:val="20"/>
        </w:rPr>
      </w:pPr>
    </w:p>
    <w:p w:rsidR="00DF4EFB" w:rsidRPr="00DF4EFB" w:rsidRDefault="00DF4EFB" w:rsidP="00DF4EFB">
      <w:pPr>
        <w:pStyle w:val="Corpodetexto"/>
        <w:rPr>
          <w:rFonts w:cs="Arial"/>
          <w:sz w:val="18"/>
        </w:rPr>
      </w:pPr>
    </w:p>
    <w:p w:rsidR="00DF4EFB" w:rsidRPr="00EA27C6" w:rsidRDefault="00DF4EFB" w:rsidP="00DF4EFB">
      <w:pPr>
        <w:pStyle w:val="Corpodetexto"/>
        <w:spacing w:before="7"/>
        <w:rPr>
          <w:rFonts w:cs="Arial"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DF4EFB" w:rsidRPr="00EA27C6" w:rsidTr="00B9464C">
        <w:trPr>
          <w:trHeight w:val="1096"/>
        </w:trPr>
        <w:tc>
          <w:tcPr>
            <w:tcW w:w="4563" w:type="dxa"/>
          </w:tcPr>
          <w:p w:rsidR="00B9464C" w:rsidRPr="00EA27C6" w:rsidRDefault="00A271DE" w:rsidP="00B9464C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lang w:val="pt-BR"/>
              </w:rPr>
              <w:t>-------------</w:t>
            </w:r>
            <w:r w:rsidR="00DF4EFB"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--------------------------------------- </w:t>
            </w:r>
          </w:p>
          <w:p w:rsidR="00DF4EFB" w:rsidRPr="00BE01FD" w:rsidRDefault="00BE01FD" w:rsidP="00B9464C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145D30">
              <w:rPr>
                <w:b/>
                <w:lang w:val="pt-BR"/>
              </w:rPr>
              <w:t>1º OUTORGANTE/ORTOGADO</w:t>
            </w:r>
            <w:r w:rsidR="00DF4EFB" w:rsidRPr="00BE01FD">
              <w:rPr>
                <w:rFonts w:ascii="Arial" w:hAnsi="Arial" w:cs="Arial"/>
                <w:b/>
                <w:sz w:val="20"/>
                <w:lang w:val="pt-BR"/>
              </w:rPr>
              <w:t>:</w:t>
            </w:r>
          </w:p>
          <w:p w:rsidR="00DF4EFB" w:rsidRPr="00EA27C6" w:rsidRDefault="000616A8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PEDRO GOMES DE SANTANA</w:t>
            </w:r>
          </w:p>
          <w:p w:rsidR="00DF4EFB" w:rsidRPr="00EA27C6" w:rsidRDefault="00DF4EFB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C.P.F.: </w:t>
            </w:r>
            <w:r w:rsidR="000616A8" w:rsidRPr="00EA27C6">
              <w:rPr>
                <w:rFonts w:ascii="Arial" w:hAnsi="Arial" w:cs="Arial"/>
                <w:b/>
                <w:sz w:val="20"/>
                <w:lang w:val="pt-BR"/>
              </w:rPr>
              <w:t>029.822.931-53</w:t>
            </w:r>
          </w:p>
        </w:tc>
        <w:tc>
          <w:tcPr>
            <w:tcW w:w="4882" w:type="dxa"/>
          </w:tcPr>
          <w:p w:rsidR="00B9464C" w:rsidRPr="00EA27C6" w:rsidRDefault="00DF4EFB" w:rsidP="00B9464C">
            <w:pPr>
              <w:pStyle w:val="TableParagraph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--------</w:t>
            </w:r>
            <w:r w:rsidR="00A271DE">
              <w:rPr>
                <w:rFonts w:ascii="Arial" w:hAnsi="Arial" w:cs="Arial"/>
                <w:b/>
                <w:sz w:val="20"/>
                <w:lang w:val="pt-BR"/>
              </w:rPr>
              <w:t>-----------------</w:t>
            </w: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----------------------------------- </w:t>
            </w:r>
          </w:p>
          <w:p w:rsidR="00BE01FD" w:rsidRPr="00BE01FD" w:rsidRDefault="00BE01FD" w:rsidP="00BE01FD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>
              <w:rPr>
                <w:b/>
                <w:lang w:val="pt-BR"/>
              </w:rPr>
              <w:t>2</w:t>
            </w:r>
            <w:r w:rsidR="00936359">
              <w:rPr>
                <w:b/>
                <w:lang w:val="pt-BR"/>
              </w:rPr>
              <w:t>ª</w:t>
            </w:r>
            <w:r>
              <w:rPr>
                <w:b/>
                <w:lang w:val="pt-BR"/>
              </w:rPr>
              <w:t xml:space="preserve"> </w:t>
            </w:r>
            <w:r w:rsidRPr="00BE01FD">
              <w:rPr>
                <w:b/>
                <w:lang w:val="pt-BR"/>
              </w:rPr>
              <w:t>OUTORGANTE/ORTOGAD</w:t>
            </w:r>
            <w:r>
              <w:rPr>
                <w:b/>
                <w:lang w:val="pt-BR"/>
              </w:rPr>
              <w:t>A</w:t>
            </w:r>
            <w:r w:rsidRPr="00BE01FD">
              <w:rPr>
                <w:rFonts w:ascii="Arial" w:hAnsi="Arial" w:cs="Arial"/>
                <w:b/>
                <w:sz w:val="20"/>
                <w:lang w:val="pt-BR"/>
              </w:rPr>
              <w:t>:</w:t>
            </w:r>
          </w:p>
          <w:p w:rsidR="00B9464C" w:rsidRPr="00EA27C6" w:rsidRDefault="00EA27C6" w:rsidP="00B9464C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szCs w:val="24"/>
                <w:lang w:val="pt-BR"/>
              </w:rPr>
              <w:t>CLARIDE MARIA DE PAULA SANTANA</w:t>
            </w:r>
            <w:r w:rsidR="00DF4EFB" w:rsidRPr="00EA27C6"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</w:p>
          <w:p w:rsidR="00DF4EFB" w:rsidRPr="00EA27C6" w:rsidRDefault="00DF4EFB" w:rsidP="00B9464C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C.P.F.: ...</w:t>
            </w:r>
          </w:p>
        </w:tc>
      </w:tr>
    </w:tbl>
    <w:p w:rsidR="00DF4EFB" w:rsidRPr="00EA27C6" w:rsidRDefault="00DF4EFB" w:rsidP="00DF4EFB">
      <w:pPr>
        <w:pStyle w:val="Corpodetexto"/>
        <w:rPr>
          <w:rFonts w:cs="Arial"/>
          <w:sz w:val="16"/>
        </w:rPr>
      </w:pPr>
    </w:p>
    <w:p w:rsidR="00DF4EFB" w:rsidRPr="00EA27C6" w:rsidRDefault="00DF4EFB" w:rsidP="00DF4EFB">
      <w:pPr>
        <w:pStyle w:val="Corpodetexto"/>
        <w:rPr>
          <w:rFonts w:cs="Arial"/>
          <w:sz w:val="16"/>
        </w:rPr>
      </w:pPr>
    </w:p>
    <w:p w:rsidR="00B9464C" w:rsidRPr="00EA27C6" w:rsidRDefault="00B9464C" w:rsidP="00B9464C">
      <w:pPr>
        <w:pStyle w:val="Corpodetexto"/>
        <w:rPr>
          <w:rFonts w:cs="Arial"/>
          <w:sz w:val="16"/>
        </w:rPr>
      </w:pPr>
    </w:p>
    <w:p w:rsidR="00EA27C6" w:rsidRPr="00EA27C6" w:rsidRDefault="00EA27C6" w:rsidP="00EA27C6">
      <w:pPr>
        <w:pStyle w:val="Corpodetexto"/>
        <w:spacing w:before="7"/>
        <w:rPr>
          <w:rFonts w:cs="Arial"/>
          <w:sz w:val="20"/>
        </w:rPr>
      </w:pPr>
    </w:p>
    <w:p w:rsidR="009F0880" w:rsidRPr="00EA27C6" w:rsidRDefault="009F0880" w:rsidP="00EA27C6">
      <w:pPr>
        <w:pStyle w:val="Corpodetexto"/>
        <w:rPr>
          <w:rFonts w:cs="Arial"/>
          <w:sz w:val="16"/>
        </w:rPr>
      </w:pPr>
    </w:p>
    <w:p w:rsidR="00EA27C6" w:rsidRPr="00EA27C6" w:rsidRDefault="00EA27C6" w:rsidP="00EA27C6">
      <w:pPr>
        <w:pStyle w:val="Corpodetexto"/>
        <w:rPr>
          <w:rFonts w:cs="Arial"/>
          <w:sz w:val="16"/>
        </w:rPr>
      </w:pPr>
    </w:p>
    <w:p w:rsidR="00B9464C" w:rsidRPr="00EA27C6" w:rsidRDefault="00B9464C" w:rsidP="00B9464C">
      <w:pPr>
        <w:pStyle w:val="Corpodetexto"/>
        <w:spacing w:before="7"/>
        <w:rPr>
          <w:rFonts w:cs="Arial"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B9464C" w:rsidRPr="00EA27C6" w:rsidTr="00B9464C">
        <w:trPr>
          <w:trHeight w:val="1096"/>
        </w:trPr>
        <w:tc>
          <w:tcPr>
            <w:tcW w:w="4563" w:type="dxa"/>
          </w:tcPr>
          <w:p w:rsidR="00B9464C" w:rsidRPr="00EA27C6" w:rsidRDefault="00B9464C" w:rsidP="007416AD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----------------------</w:t>
            </w:r>
            <w:r w:rsidR="00A271DE">
              <w:rPr>
                <w:rFonts w:ascii="Arial" w:hAnsi="Arial" w:cs="Arial"/>
                <w:b/>
                <w:sz w:val="20"/>
                <w:lang w:val="pt-BR"/>
              </w:rPr>
              <w:t>------------------</w:t>
            </w: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 </w:t>
            </w:r>
          </w:p>
          <w:p w:rsidR="00B9464C" w:rsidRPr="00EA27C6" w:rsidRDefault="00B9464C" w:rsidP="007416AD">
            <w:pPr>
              <w:pStyle w:val="TableParagraph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TESTEMUNHA:</w:t>
            </w:r>
          </w:p>
          <w:p w:rsidR="00B9464C" w:rsidRPr="00EA27C6" w:rsidRDefault="00B9464C" w:rsidP="007416AD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proofErr w:type="gramStart"/>
            <w:r w:rsidRPr="00EA27C6">
              <w:rPr>
                <w:rFonts w:ascii="Arial" w:hAnsi="Arial" w:cs="Arial"/>
                <w:b/>
                <w:sz w:val="20"/>
                <w:lang w:val="pt-BR"/>
              </w:rPr>
              <w:t>....</w:t>
            </w:r>
            <w:proofErr w:type="gramEnd"/>
          </w:p>
          <w:p w:rsidR="00B9464C" w:rsidRPr="00EA27C6" w:rsidRDefault="00B9464C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C.P.F.: </w:t>
            </w:r>
          </w:p>
        </w:tc>
        <w:tc>
          <w:tcPr>
            <w:tcW w:w="4882" w:type="dxa"/>
          </w:tcPr>
          <w:p w:rsidR="00B9464C" w:rsidRPr="00EA27C6" w:rsidRDefault="00B9464C" w:rsidP="007416AD">
            <w:pPr>
              <w:pStyle w:val="TableParagraph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---------</w:t>
            </w:r>
            <w:r w:rsidR="00A271DE">
              <w:rPr>
                <w:rFonts w:ascii="Arial" w:hAnsi="Arial" w:cs="Arial"/>
                <w:b/>
                <w:sz w:val="20"/>
                <w:lang w:val="pt-BR"/>
              </w:rPr>
              <w:t>-----------</w:t>
            </w:r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---------------------------------- </w:t>
            </w:r>
          </w:p>
          <w:p w:rsidR="00B9464C" w:rsidRPr="00EA27C6" w:rsidRDefault="00B9464C" w:rsidP="007416AD">
            <w:pPr>
              <w:pStyle w:val="TableParagraph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TESTEMUNHA:</w:t>
            </w:r>
          </w:p>
          <w:p w:rsidR="00B9464C" w:rsidRPr="00EA27C6" w:rsidRDefault="00B9464C" w:rsidP="007416AD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proofErr w:type="gramStart"/>
            <w:r w:rsidRPr="00EA27C6">
              <w:rPr>
                <w:rFonts w:ascii="Arial" w:hAnsi="Arial" w:cs="Arial"/>
                <w:b/>
                <w:sz w:val="20"/>
                <w:lang w:val="pt-BR"/>
              </w:rPr>
              <w:t>......</w:t>
            </w:r>
            <w:proofErr w:type="gramEnd"/>
            <w:r w:rsidRPr="00EA27C6"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</w:p>
          <w:p w:rsidR="00B9464C" w:rsidRPr="00EA27C6" w:rsidRDefault="00B9464C" w:rsidP="007416AD">
            <w:pPr>
              <w:pStyle w:val="TableParagraph"/>
              <w:spacing w:before="8" w:line="270" w:lineRule="atLeast"/>
              <w:ind w:left="53"/>
              <w:jc w:val="center"/>
              <w:rPr>
                <w:rFonts w:ascii="Arial" w:hAnsi="Arial" w:cs="Arial"/>
                <w:b/>
                <w:sz w:val="20"/>
                <w:lang w:val="pt-BR"/>
              </w:rPr>
            </w:pPr>
            <w:r w:rsidRPr="00EA27C6">
              <w:rPr>
                <w:rFonts w:ascii="Arial" w:hAnsi="Arial" w:cs="Arial"/>
                <w:b/>
                <w:sz w:val="20"/>
                <w:lang w:val="pt-BR"/>
              </w:rPr>
              <w:t>C.P.F.: ...</w:t>
            </w:r>
          </w:p>
        </w:tc>
      </w:tr>
    </w:tbl>
    <w:p w:rsidR="00B9464C" w:rsidRDefault="00B9464C" w:rsidP="00B9464C">
      <w:pPr>
        <w:pStyle w:val="Corpodetexto"/>
        <w:rPr>
          <w:rFonts w:cs="Arial"/>
          <w:sz w:val="18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B9464C" w:rsidRPr="0048369E" w:rsidRDefault="00B9464C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:rsidTr="006D771F">
        <w:tc>
          <w:tcPr>
            <w:tcW w:w="4105" w:type="dxa"/>
          </w:tcPr>
          <w:p w:rsidR="00B03A60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</w:p>
          <w:p w:rsidR="00DF4EFB" w:rsidRDefault="00DF4EFB" w:rsidP="00DF4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</w:t>
            </w:r>
          </w:p>
          <w:p w:rsidR="00B03A60" w:rsidRPr="00375344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DF4EFB" w:rsidP="00DF4E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18"/>
              </w:rPr>
              <w:t>Advogado</w:t>
            </w:r>
          </w:p>
        </w:tc>
        <w:tc>
          <w:tcPr>
            <w:tcW w:w="1626" w:type="dxa"/>
          </w:tcPr>
          <w:p w:rsidR="00B03A60" w:rsidRDefault="00B03A60" w:rsidP="00DF4EFB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11" o:title=""/>
                </v:shape>
                <o:OLEObject Type="Embed" ProgID="PBrush" ShapeID="_x0000_i1025" DrawAspect="Content" ObjectID="_1571747861" r:id="rId12"/>
              </w:object>
            </w:r>
          </w:p>
        </w:tc>
        <w:tc>
          <w:tcPr>
            <w:tcW w:w="4180" w:type="dxa"/>
          </w:tcPr>
          <w:p w:rsidR="00B03A60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</w:p>
          <w:p w:rsidR="00DF4EFB" w:rsidRDefault="00DF4EFB" w:rsidP="00DF4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</w:t>
            </w:r>
          </w:p>
          <w:p w:rsidR="00B03A60" w:rsidRPr="00375344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Default="00B03A60" w:rsidP="00DF4EF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DF4EFB" w:rsidRPr="00375344" w:rsidRDefault="00DF4EFB" w:rsidP="00DF4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Advogado</w:t>
            </w:r>
          </w:p>
          <w:p w:rsidR="00B03A60" w:rsidRDefault="00B03A60" w:rsidP="00DF4EFB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0850E0" w:rsidRDefault="000850E0" w:rsidP="005A5E50">
      <w:pPr>
        <w:rPr>
          <w:rFonts w:cs="Arial"/>
          <w:b/>
          <w:sz w:val="16"/>
        </w:rPr>
      </w:pPr>
    </w:p>
    <w:sectPr w:rsidR="000850E0" w:rsidSect="00803881">
      <w:headerReference w:type="default" r:id="rId13"/>
      <w:footerReference w:type="even" r:id="rId14"/>
      <w:footerReference w:type="default" r:id="rId15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56" w:rsidRDefault="00F62456">
      <w:r>
        <w:separator/>
      </w:r>
    </w:p>
  </w:endnote>
  <w:endnote w:type="continuationSeparator" w:id="0">
    <w:p w:rsidR="00F62456" w:rsidRDefault="00F6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56" w:rsidRDefault="00F624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2456" w:rsidRDefault="00F6245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56" w:rsidRDefault="00F624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0C9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62456" w:rsidRDefault="00F62456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F62456" w:rsidRPr="00615EC1" w:rsidRDefault="00F6245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62456" w:rsidRPr="00615EC1" w:rsidRDefault="00F6245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56" w:rsidRDefault="00F62456">
      <w:r>
        <w:separator/>
      </w:r>
    </w:p>
  </w:footnote>
  <w:footnote w:type="continuationSeparator" w:id="0">
    <w:p w:rsidR="00F62456" w:rsidRDefault="00F6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56" w:rsidRDefault="00F62456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62456" w:rsidRPr="00532341" w:rsidTr="00AF23F1">
      <w:tc>
        <w:tcPr>
          <w:tcW w:w="1289" w:type="dxa"/>
        </w:tcPr>
        <w:p w:rsidR="00F62456" w:rsidRPr="00042934" w:rsidRDefault="00F62456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71747862" r:id="rId2"/>
            </w:object>
          </w:r>
        </w:p>
      </w:tc>
      <w:tc>
        <w:tcPr>
          <w:tcW w:w="3639" w:type="dxa"/>
        </w:tcPr>
        <w:p w:rsidR="00F62456" w:rsidRPr="00EC447D" w:rsidRDefault="00F62456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F62456" w:rsidRPr="00EC447D" w:rsidRDefault="00F62456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F62456" w:rsidRPr="00EC447D" w:rsidRDefault="00F62456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62456" w:rsidRPr="00AF23F1" w:rsidRDefault="00F62456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F62456" w:rsidRPr="00532341" w:rsidRDefault="00F62456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62456" w:rsidRPr="00042934" w:rsidRDefault="00F62456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27E5401A"/>
    <w:multiLevelType w:val="hybridMultilevel"/>
    <w:tmpl w:val="A7B8ED32"/>
    <w:lvl w:ilvl="0" w:tplc="0416000D">
      <w:start w:val="1"/>
      <w:numFmt w:val="bullet"/>
      <w:lvlText w:val=""/>
      <w:lvlJc w:val="left"/>
      <w:pPr>
        <w:ind w:left="49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3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5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6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7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8">
    <w:nsid w:val="38EA1F1A"/>
    <w:multiLevelType w:val="hybridMultilevel"/>
    <w:tmpl w:val="E8B61B3A"/>
    <w:lvl w:ilvl="0" w:tplc="C0F897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2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1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2">
    <w:nsid w:val="48245CE8"/>
    <w:multiLevelType w:val="hybridMultilevel"/>
    <w:tmpl w:val="15026E76"/>
    <w:lvl w:ilvl="0" w:tplc="0416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3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4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5">
    <w:nsid w:val="4DE50CF1"/>
    <w:multiLevelType w:val="hybridMultilevel"/>
    <w:tmpl w:val="38CA162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>
    <w:nsid w:val="4E821FDE"/>
    <w:multiLevelType w:val="hybridMultilevel"/>
    <w:tmpl w:val="5D4EFA9A"/>
    <w:lvl w:ilvl="0" w:tplc="98CE907A">
      <w:numFmt w:val="bullet"/>
      <w:lvlText w:val="-"/>
      <w:lvlJc w:val="left"/>
      <w:pPr>
        <w:ind w:left="3894" w:hanging="149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22CBF40">
      <w:numFmt w:val="bullet"/>
      <w:lvlText w:val="-"/>
      <w:lvlJc w:val="left"/>
      <w:pPr>
        <w:ind w:left="4453" w:hanging="144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 w:tplc="A3B84DC8">
      <w:numFmt w:val="bullet"/>
      <w:lvlText w:val="•"/>
      <w:lvlJc w:val="left"/>
      <w:pPr>
        <w:ind w:left="7480" w:hanging="144"/>
      </w:pPr>
      <w:rPr>
        <w:rFonts w:hint="default"/>
      </w:rPr>
    </w:lvl>
    <w:lvl w:ilvl="3" w:tplc="75269B32">
      <w:numFmt w:val="bullet"/>
      <w:lvlText w:val="•"/>
      <w:lvlJc w:val="left"/>
      <w:pPr>
        <w:ind w:left="8800" w:hanging="144"/>
      </w:pPr>
      <w:rPr>
        <w:rFonts w:hint="default"/>
      </w:rPr>
    </w:lvl>
    <w:lvl w:ilvl="4" w:tplc="3E7C84D6">
      <w:numFmt w:val="bullet"/>
      <w:lvlText w:val="•"/>
      <w:lvlJc w:val="left"/>
      <w:pPr>
        <w:ind w:left="9000" w:hanging="144"/>
      </w:pPr>
      <w:rPr>
        <w:rFonts w:hint="default"/>
      </w:rPr>
    </w:lvl>
    <w:lvl w:ilvl="5" w:tplc="947E19E8">
      <w:numFmt w:val="bullet"/>
      <w:lvlText w:val="•"/>
      <w:lvlJc w:val="left"/>
      <w:pPr>
        <w:ind w:left="9200" w:hanging="144"/>
      </w:pPr>
      <w:rPr>
        <w:rFonts w:hint="default"/>
      </w:rPr>
    </w:lvl>
    <w:lvl w:ilvl="6" w:tplc="507AD136">
      <w:numFmt w:val="bullet"/>
      <w:lvlText w:val="•"/>
      <w:lvlJc w:val="left"/>
      <w:pPr>
        <w:ind w:left="9401" w:hanging="144"/>
      </w:pPr>
      <w:rPr>
        <w:rFonts w:hint="default"/>
      </w:rPr>
    </w:lvl>
    <w:lvl w:ilvl="7" w:tplc="A39C4814">
      <w:numFmt w:val="bullet"/>
      <w:lvlText w:val="•"/>
      <w:lvlJc w:val="left"/>
      <w:pPr>
        <w:ind w:left="9601" w:hanging="144"/>
      </w:pPr>
      <w:rPr>
        <w:rFonts w:hint="default"/>
      </w:rPr>
    </w:lvl>
    <w:lvl w:ilvl="8" w:tplc="8F1C8E12">
      <w:numFmt w:val="bullet"/>
      <w:lvlText w:val="•"/>
      <w:lvlJc w:val="left"/>
      <w:pPr>
        <w:ind w:left="9801" w:hanging="144"/>
      </w:pPr>
      <w:rPr>
        <w:rFonts w:hint="default"/>
      </w:rPr>
    </w:lvl>
  </w:abstractNum>
  <w:abstractNum w:abstractNumId="27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8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9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3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31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32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3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34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6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7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8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4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1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2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43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4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5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7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8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34"/>
  </w:num>
  <w:num w:numId="4">
    <w:abstractNumId w:val="41"/>
  </w:num>
  <w:num w:numId="5">
    <w:abstractNumId w:val="44"/>
  </w:num>
  <w:num w:numId="6">
    <w:abstractNumId w:val="20"/>
  </w:num>
  <w:num w:numId="7">
    <w:abstractNumId w:val="6"/>
  </w:num>
  <w:num w:numId="8">
    <w:abstractNumId w:val="45"/>
  </w:num>
  <w:num w:numId="9">
    <w:abstractNumId w:val="9"/>
  </w:num>
  <w:num w:numId="10">
    <w:abstractNumId w:val="48"/>
  </w:num>
  <w:num w:numId="11">
    <w:abstractNumId w:val="19"/>
  </w:num>
  <w:num w:numId="12">
    <w:abstractNumId w:val="46"/>
  </w:num>
  <w:num w:numId="13">
    <w:abstractNumId w:val="42"/>
  </w:num>
  <w:num w:numId="14">
    <w:abstractNumId w:val="3"/>
  </w:num>
  <w:num w:numId="15">
    <w:abstractNumId w:val="1"/>
  </w:num>
  <w:num w:numId="16">
    <w:abstractNumId w:val="38"/>
  </w:num>
  <w:num w:numId="17">
    <w:abstractNumId w:val="35"/>
  </w:num>
  <w:num w:numId="18">
    <w:abstractNumId w:val="7"/>
  </w:num>
  <w:num w:numId="19">
    <w:abstractNumId w:val="30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8"/>
  </w:num>
  <w:num w:numId="23">
    <w:abstractNumId w:val="4"/>
  </w:num>
  <w:num w:numId="24">
    <w:abstractNumId w:val="15"/>
  </w:num>
  <w:num w:numId="25">
    <w:abstractNumId w:val="27"/>
  </w:num>
  <w:num w:numId="26">
    <w:abstractNumId w:val="31"/>
  </w:num>
  <w:num w:numId="27">
    <w:abstractNumId w:val="36"/>
  </w:num>
  <w:num w:numId="28">
    <w:abstractNumId w:val="33"/>
  </w:num>
  <w:num w:numId="29">
    <w:abstractNumId w:val="39"/>
  </w:num>
  <w:num w:numId="30">
    <w:abstractNumId w:val="37"/>
  </w:num>
  <w:num w:numId="31">
    <w:abstractNumId w:val="47"/>
  </w:num>
  <w:num w:numId="32">
    <w:abstractNumId w:val="40"/>
  </w:num>
  <w:num w:numId="33">
    <w:abstractNumId w:val="23"/>
  </w:num>
  <w:num w:numId="34">
    <w:abstractNumId w:val="2"/>
  </w:num>
  <w:num w:numId="35">
    <w:abstractNumId w:val="11"/>
  </w:num>
  <w:num w:numId="36">
    <w:abstractNumId w:val="32"/>
  </w:num>
  <w:num w:numId="37">
    <w:abstractNumId w:val="14"/>
  </w:num>
  <w:num w:numId="38">
    <w:abstractNumId w:val="8"/>
  </w:num>
  <w:num w:numId="39">
    <w:abstractNumId w:val="0"/>
  </w:num>
  <w:num w:numId="40">
    <w:abstractNumId w:val="17"/>
  </w:num>
  <w:num w:numId="41">
    <w:abstractNumId w:val="5"/>
  </w:num>
  <w:num w:numId="42">
    <w:abstractNumId w:val="24"/>
  </w:num>
  <w:num w:numId="43">
    <w:abstractNumId w:val="21"/>
  </w:num>
  <w:num w:numId="44">
    <w:abstractNumId w:val="10"/>
  </w:num>
  <w:num w:numId="45">
    <w:abstractNumId w:val="29"/>
  </w:num>
  <w:num w:numId="46">
    <w:abstractNumId w:val="12"/>
  </w:num>
  <w:num w:numId="47">
    <w:abstractNumId w:val="26"/>
  </w:num>
  <w:num w:numId="48">
    <w:abstractNumId w:val="22"/>
  </w:num>
  <w:num w:numId="49">
    <w:abstractNumId w:val="25"/>
  </w:num>
  <w:num w:numId="5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A8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5D30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6E01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67C7"/>
    <w:rsid w:val="002167D7"/>
    <w:rsid w:val="00216E6F"/>
    <w:rsid w:val="002176E1"/>
    <w:rsid w:val="0022039E"/>
    <w:rsid w:val="002207BA"/>
    <w:rsid w:val="002209C7"/>
    <w:rsid w:val="002223BD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5CB7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276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438B"/>
    <w:rsid w:val="0036473F"/>
    <w:rsid w:val="00364FC1"/>
    <w:rsid w:val="00366D59"/>
    <w:rsid w:val="0036770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12E7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298D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97E4C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189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0C95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318"/>
    <w:rsid w:val="00601C71"/>
    <w:rsid w:val="00604131"/>
    <w:rsid w:val="006042EF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2E8F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3723"/>
    <w:rsid w:val="007D3FE0"/>
    <w:rsid w:val="007D54D2"/>
    <w:rsid w:val="007D6B4A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6BB3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3FB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67524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31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47D2D"/>
    <w:rsid w:val="00C5036A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383B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CBF"/>
    <w:rsid w:val="00D076FD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5765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456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4D2E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259"/>
    <w:rsid w:val="00FB2F9B"/>
    <w:rsid w:val="00FB3E8D"/>
    <w:rsid w:val="00FB625A"/>
    <w:rsid w:val="00FB6DBA"/>
    <w:rsid w:val="00FB7DEA"/>
    <w:rsid w:val="00FC0B61"/>
    <w:rsid w:val="00FC30DE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jusbrasil.com.br/legislacao/111983995/c%C3%B3digo-civil-lei-10406-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topicos/10682913/artigo-842-da-lei-n-10406-de-10-de-janeiro-de-200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09CC0-86EF-4E15-9761-0081FAE4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10273</TotalTime>
  <Pages>4</Pages>
  <Words>1291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8839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3</cp:revision>
  <cp:lastPrinted>2017-01-19T13:09:00Z</cp:lastPrinted>
  <dcterms:created xsi:type="dcterms:W3CDTF">2017-11-02T15:30:00Z</dcterms:created>
  <dcterms:modified xsi:type="dcterms:W3CDTF">2017-11-09T18:51:00Z</dcterms:modified>
</cp:coreProperties>
</file>