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074135" w:rsidRDefault="00074135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74135" w:rsidRDefault="00074135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07E6C" w:rsidRDefault="00B07E6C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07E6C" w:rsidRDefault="00B07E6C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67CA3" w:rsidRDefault="00867CA3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:rsidR="00834141" w:rsidRPr="008D5D17" w:rsidRDefault="00834141" w:rsidP="00871A9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71681" w:rsidRDefault="00D01BBE" w:rsidP="00871A9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MACAM MOTOS DESMONTAGEM E COMERCIO DE PECAS USADAS EIRELI – ME,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23.826.981/0001-26, com endereço na Rua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Tv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Pulem, 20, Bairro Guanandi, </w:t>
      </w:r>
      <w:proofErr w:type="spellStart"/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79.086-530, Campo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. representada nest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  <w:lang w:eastAsia="pt-BR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>abaixo assinado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671681" w:rsidRDefault="00671681" w:rsidP="00871A9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B1F57" w:rsidRDefault="002619DD" w:rsidP="008630D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Vem pelo presente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requerer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a juntada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dos documentos do processo </w:t>
      </w:r>
      <w:r w:rsidR="008630DA" w:rsidRPr="00140E1D">
        <w:rPr>
          <w:rFonts w:ascii="Arial" w:eastAsia="Times New Roman" w:hAnsi="Arial" w:cs="Arial"/>
          <w:b/>
          <w:sz w:val="24"/>
          <w:szCs w:val="24"/>
          <w:lang w:eastAsia="pt-BR"/>
        </w:rPr>
        <w:t>nº. 31/701801/2016</w:t>
      </w:r>
      <w:r w:rsidR="008630DA" w:rsidRPr="008630D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em novo </w:t>
      </w:r>
      <w:r w:rsidR="00834141">
        <w:rPr>
          <w:rFonts w:ascii="Arial" w:eastAsia="Times New Roman" w:hAnsi="Arial" w:cs="Arial"/>
          <w:sz w:val="24"/>
          <w:szCs w:val="24"/>
          <w:lang w:eastAsia="pt-BR"/>
        </w:rPr>
        <w:t>processo</w:t>
      </w:r>
      <w:r w:rsidR="00140E1D">
        <w:rPr>
          <w:rFonts w:ascii="Arial" w:eastAsia="Times New Roman" w:hAnsi="Arial" w:cs="Arial"/>
          <w:sz w:val="24"/>
          <w:szCs w:val="24"/>
          <w:lang w:eastAsia="pt-BR"/>
        </w:rPr>
        <w:t xml:space="preserve">, ora apresentado, para </w:t>
      </w:r>
      <w:r w:rsidR="00834141" w:rsidRPr="008D5D17">
        <w:rPr>
          <w:rFonts w:ascii="Arial" w:eastAsia="Times New Roman" w:hAnsi="Arial" w:cs="Arial"/>
          <w:sz w:val="24"/>
          <w:szCs w:val="24"/>
          <w:lang w:eastAsia="pt-BR"/>
        </w:rPr>
        <w:t>credenciamento de empresas de desmontagem de veículos automotores para comercialização de peças</w:t>
      </w:r>
      <w:r w:rsidR="008341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4141" w:rsidRPr="008D5D17">
        <w:rPr>
          <w:rFonts w:ascii="Arial" w:eastAsia="Times New Roman" w:hAnsi="Arial" w:cs="Arial"/>
          <w:sz w:val="24"/>
          <w:szCs w:val="24"/>
          <w:lang w:eastAsia="pt-BR"/>
        </w:rPr>
        <w:t>e reciclagem de veículos em fim de vida útil e sucata veicular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40E1D">
        <w:rPr>
          <w:rFonts w:ascii="Arial" w:eastAsia="Times New Roman" w:hAnsi="Arial" w:cs="Arial"/>
          <w:sz w:val="24"/>
          <w:szCs w:val="24"/>
          <w:lang w:eastAsia="pt-BR"/>
        </w:rPr>
        <w:t xml:space="preserve"> afim de economia processual, custo e demanda junto ao </w:t>
      </w:r>
      <w:proofErr w:type="gramStart"/>
      <w:r w:rsidR="00140E1D">
        <w:rPr>
          <w:rFonts w:ascii="Arial" w:eastAsia="Times New Roman" w:hAnsi="Arial" w:cs="Arial"/>
          <w:sz w:val="24"/>
          <w:szCs w:val="24"/>
          <w:lang w:eastAsia="pt-BR"/>
        </w:rPr>
        <w:t>Detran</w:t>
      </w:r>
      <w:proofErr w:type="gramEnd"/>
      <w:r w:rsidR="00140E1D">
        <w:rPr>
          <w:rFonts w:ascii="Arial" w:eastAsia="Times New Roman" w:hAnsi="Arial" w:cs="Arial"/>
          <w:sz w:val="24"/>
          <w:szCs w:val="24"/>
          <w:lang w:eastAsia="pt-BR"/>
        </w:rPr>
        <w:t xml:space="preserve">-MS,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>requerendo ainda:</w:t>
      </w:r>
    </w:p>
    <w:p w:rsidR="00871A90" w:rsidRDefault="00871A90" w:rsidP="00871A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1F57" w:rsidRDefault="00CB1F57" w:rsidP="00871A9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="00E73C9D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ealização da inspeção “in loco” das exigências técnicas</w:t>
      </w:r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da empresa no prazo de </w:t>
      </w:r>
      <w:proofErr w:type="gramStart"/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>10 (dez) dias,</w:t>
      </w:r>
      <w:r w:rsidR="006402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>de acordo com o art. 6º da Portaria nº</w:t>
      </w:r>
      <w:proofErr w:type="gramEnd"/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30/2015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71A90" w:rsidRDefault="00871A90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7E6C" w:rsidRPr="00834141" w:rsidRDefault="00B07E6C" w:rsidP="00871A9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34141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="00A413CB" w:rsidRPr="00834141">
        <w:rPr>
          <w:rFonts w:ascii="Arial" w:eastAsia="Times New Roman" w:hAnsi="Arial" w:cs="Arial"/>
          <w:b/>
          <w:sz w:val="24"/>
          <w:szCs w:val="24"/>
          <w:lang w:eastAsia="pt-BR"/>
        </w:rPr>
        <w:t>abilitação para participação de leilão</w:t>
      </w:r>
      <w:r w:rsidR="0083414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34141" w:rsidRDefault="00834141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34141" w:rsidRDefault="00834141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6402F7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402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402F7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02B3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Formulários de </w:t>
      </w:r>
      <w:proofErr w:type="spellStart"/>
      <w:r w:rsidR="00B07E6C">
        <w:rPr>
          <w:rFonts w:ascii="Arial" w:eastAsia="Times New Roman" w:hAnsi="Arial" w:cs="Arial"/>
          <w:sz w:val="24"/>
          <w:szCs w:val="24"/>
          <w:lang w:eastAsia="pt-BR"/>
        </w:rPr>
        <w:t>credencimento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14BDF" w:rsidRDefault="006402F7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>Certidões Negativas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 do responsável técnico, sócio administrador e da empresa</w:t>
      </w:r>
      <w:r w:rsidR="00087EFE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40E1D" w:rsidRDefault="00140E1D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Alvará de Localização e Funcionamento, Alvará dos bombeiros;</w:t>
      </w:r>
    </w:p>
    <w:p w:rsidR="00087EFE" w:rsidRDefault="00140E1D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087EFE">
        <w:rPr>
          <w:rFonts w:ascii="Arial" w:eastAsia="Times New Roman" w:hAnsi="Arial" w:cs="Arial"/>
          <w:sz w:val="24"/>
          <w:szCs w:val="24"/>
          <w:lang w:eastAsia="pt-BR"/>
        </w:rPr>
        <w:t>Fotos do estabelecimento comercial.</w:t>
      </w:r>
    </w:p>
    <w:p w:rsidR="00871A90" w:rsidRPr="00BC02B3" w:rsidRDefault="00871A90" w:rsidP="00871A90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F1906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871A90" w:rsidRDefault="00871A90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F1906" w:rsidP="00871A90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871A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345366" w:rsidP="00871A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4D2D7F">
        <w:rPr>
          <w:rFonts w:ascii="Arial" w:eastAsia="Times New Roman" w:hAnsi="Arial" w:cs="Arial"/>
          <w:sz w:val="24"/>
          <w:szCs w:val="24"/>
          <w:lang w:eastAsia="pt-BR"/>
        </w:rPr>
        <w:t>19</w:t>
      </w:r>
      <w:bookmarkStart w:id="0" w:name="_GoBack"/>
      <w:bookmarkEnd w:id="0"/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Pr="008D5D17" w:rsidRDefault="00C967AC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D5D17" w:rsidRDefault="0083759A" w:rsidP="00871A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386AE9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386AE9">
        <w:rPr>
          <w:rFonts w:ascii="Arial" w:eastAsia="Times New Roman" w:hAnsi="Arial" w:cs="Arial"/>
          <w:b/>
          <w:sz w:val="18"/>
          <w:szCs w:val="24"/>
          <w:lang w:eastAsia="pt-BR"/>
        </w:rPr>
        <w:t>MACAM MOTOS DESMONTAGEM E COMERCIO DE PECAS USADAS EIRELI – ME</w:t>
      </w:r>
    </w:p>
    <w:p w:rsidR="001A637F" w:rsidRDefault="00386AE9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</w:p>
    <w:p w:rsidR="00671681" w:rsidRDefault="00671681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</w:p>
    <w:p w:rsidR="00671681" w:rsidRDefault="00671681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</w:p>
    <w:p w:rsidR="00671681" w:rsidRDefault="00671681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</w:p>
    <w:p w:rsidR="00671681" w:rsidRPr="008D5D17" w:rsidRDefault="00671681" w:rsidP="006716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71681" w:rsidRDefault="00671681" w:rsidP="0067168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MACAM MOTOS DESMONTAGEM E COMERCIO DE PECAS USADAS EIRELI – ME,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23.826.981/0001-26, com endereço na Rua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Tv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Pulem, 20, Bairro Guanandi, </w:t>
      </w:r>
      <w:proofErr w:type="spellStart"/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79.086-530, Campo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representada</w:t>
      </w:r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nesta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ato por seu p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abaixo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assinado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JORGE DA SILVA,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brasileiro, casado, comerciante, portador R.G. nº 154541 – SSP/MS , inscrito no CPF/MF sob nº 286.508.321-72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671681" w:rsidRDefault="00671681" w:rsidP="0067168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71681" w:rsidRDefault="00671681" w:rsidP="006716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Vem pelo presente requerer a juntada dos documentos do processo </w:t>
      </w:r>
      <w:r w:rsidRPr="00140E1D">
        <w:rPr>
          <w:rFonts w:ascii="Arial" w:eastAsia="Times New Roman" w:hAnsi="Arial" w:cs="Arial"/>
          <w:b/>
          <w:sz w:val="24"/>
          <w:szCs w:val="24"/>
          <w:lang w:eastAsia="pt-BR"/>
        </w:rPr>
        <w:t>nº. 31/701801/2016</w:t>
      </w:r>
      <w:r w:rsidRPr="008630D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novo processo, ora apresentado, para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credenciamento de empresas de desmontagem de veículos automotores para comercialização de peças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e reciclagem de veículos em fim de vida útil e sucata veicular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 afim de economia processual, custo e demanda junto ao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Detran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-MS, requerendo ainda:</w:t>
      </w:r>
    </w:p>
    <w:p w:rsidR="00671681" w:rsidRDefault="00671681" w:rsidP="006716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1681" w:rsidRDefault="00671681" w:rsidP="0067168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ealização da inspeção “in loco” das exigências técnicas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da empresa no prazo de </w:t>
      </w:r>
      <w:proofErr w:type="gramStart"/>
      <w:r w:rsidRPr="00CB1F57">
        <w:rPr>
          <w:rFonts w:ascii="Arial" w:eastAsia="Times New Roman" w:hAnsi="Arial" w:cs="Arial"/>
          <w:sz w:val="24"/>
          <w:szCs w:val="24"/>
          <w:lang w:eastAsia="pt-BR"/>
        </w:rPr>
        <w:t>10 (dez) dias,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>de acordo com o art. 6º da Portaria nº</w:t>
      </w:r>
      <w:proofErr w:type="gramEnd"/>
      <w:r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30/2015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Pr="00834141" w:rsidRDefault="00671681" w:rsidP="0067168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34141">
        <w:rPr>
          <w:rFonts w:ascii="Arial" w:eastAsia="Times New Roman" w:hAnsi="Arial" w:cs="Arial"/>
          <w:b/>
          <w:sz w:val="24"/>
          <w:szCs w:val="24"/>
          <w:lang w:eastAsia="pt-BR"/>
        </w:rPr>
        <w:t>Habilitação para participação de leilão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402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Formulários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credencimento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Certidões Negativas do responsável técnico, sócio administrador e da empresa;</w:t>
      </w: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Alvará de Localização e Funcionamento, Alvará dos bombeiros;</w:t>
      </w:r>
    </w:p>
    <w:p w:rsidR="00671681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Fotos do estabelecimento comercial.</w:t>
      </w:r>
    </w:p>
    <w:p w:rsidR="00671681" w:rsidRPr="00BC02B3" w:rsidRDefault="00671681" w:rsidP="0067168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Default="00671681" w:rsidP="00671681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Nesses termos,</w:t>
      </w:r>
    </w:p>
    <w:p w:rsidR="00671681" w:rsidRDefault="00671681" w:rsidP="00671681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Default="00671681" w:rsidP="00671681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671681" w:rsidRDefault="00671681" w:rsidP="006716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Pr="008D5D17" w:rsidRDefault="00671681" w:rsidP="006716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2018. </w:t>
      </w:r>
    </w:p>
    <w:p w:rsidR="00671681" w:rsidRDefault="00671681" w:rsidP="006716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Default="00671681" w:rsidP="006716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Pr="008D5D17" w:rsidRDefault="00671681" w:rsidP="006716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681" w:rsidRPr="008D5D17" w:rsidRDefault="00671681" w:rsidP="006716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671681" w:rsidRPr="00386AE9" w:rsidRDefault="00671681" w:rsidP="0067168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386AE9">
        <w:rPr>
          <w:rFonts w:ascii="Arial" w:eastAsia="Times New Roman" w:hAnsi="Arial" w:cs="Arial"/>
          <w:b/>
          <w:sz w:val="18"/>
          <w:szCs w:val="24"/>
          <w:lang w:eastAsia="pt-BR"/>
        </w:rPr>
        <w:t>MACAM MOTOS DESMONTAGEM E COMERCIO DE PECAS USADAS EIRELI – ME</w:t>
      </w:r>
    </w:p>
    <w:p w:rsidR="00671681" w:rsidRPr="008D5D17" w:rsidRDefault="00671681" w:rsidP="006716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>: REINALDO PEREIRA DA SILVA OAB/MS 19.571</w:t>
      </w:r>
    </w:p>
    <w:p w:rsidR="00671681" w:rsidRPr="008D5D17" w:rsidRDefault="00671681" w:rsidP="00871A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671681" w:rsidRPr="008D5D17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85633600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4D2D7F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21EE"/>
    <w:rsid w:val="00056442"/>
    <w:rsid w:val="00060F7A"/>
    <w:rsid w:val="00065E1C"/>
    <w:rsid w:val="00074135"/>
    <w:rsid w:val="00081D65"/>
    <w:rsid w:val="00087EFE"/>
    <w:rsid w:val="0009745A"/>
    <w:rsid w:val="000A581D"/>
    <w:rsid w:val="000C5CD1"/>
    <w:rsid w:val="000C7FE0"/>
    <w:rsid w:val="000D180E"/>
    <w:rsid w:val="000D35CD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60025F"/>
    <w:rsid w:val="006015F7"/>
    <w:rsid w:val="0060327B"/>
    <w:rsid w:val="00603585"/>
    <w:rsid w:val="006056B0"/>
    <w:rsid w:val="00612A69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5446"/>
    <w:rsid w:val="008267A2"/>
    <w:rsid w:val="008327BD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7C1F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BB666-9356-4B8A-9A2D-77BED1C6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12</cp:revision>
  <cp:lastPrinted>2018-04-19T13:00:00Z</cp:lastPrinted>
  <dcterms:created xsi:type="dcterms:W3CDTF">2018-02-02T20:22:00Z</dcterms:created>
  <dcterms:modified xsi:type="dcterms:W3CDTF">2018-04-19T13:00:00Z</dcterms:modified>
</cp:coreProperties>
</file>