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38" w:rsidRPr="001865A3" w:rsidRDefault="00A23D38" w:rsidP="00A23D38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18"/>
        </w:rPr>
      </w:pPr>
      <w:r w:rsidRPr="001865A3">
        <w:rPr>
          <w:rFonts w:ascii="Verdana" w:hAnsi="Verdana"/>
          <w:b/>
          <w:sz w:val="18"/>
        </w:rPr>
        <w:t>EDITAL DE CONVOCAÇÃO</w:t>
      </w:r>
    </w:p>
    <w:p w:rsidR="00A23D38" w:rsidRPr="001865A3" w:rsidRDefault="00A23D38" w:rsidP="00A23D38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18"/>
        </w:rPr>
      </w:pPr>
      <w:r w:rsidRPr="001865A3">
        <w:rPr>
          <w:rFonts w:ascii="Verdana" w:hAnsi="Verdana"/>
          <w:b/>
          <w:sz w:val="18"/>
        </w:rPr>
        <w:t xml:space="preserve">ASSEMBLEIA GERAL </w:t>
      </w:r>
      <w:r w:rsidR="00230915">
        <w:rPr>
          <w:rFonts w:ascii="Verdana" w:hAnsi="Verdana"/>
          <w:b/>
          <w:sz w:val="18"/>
        </w:rPr>
        <w:t>EXTRA</w:t>
      </w:r>
      <w:r w:rsidRPr="001865A3">
        <w:rPr>
          <w:rFonts w:ascii="Verdana" w:hAnsi="Verdana"/>
          <w:b/>
          <w:sz w:val="18"/>
        </w:rPr>
        <w:t>ORDINÁRIA</w:t>
      </w:r>
    </w:p>
    <w:p w:rsidR="00A23D38" w:rsidRPr="001865A3" w:rsidRDefault="00A23D38" w:rsidP="00A23D38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18"/>
        </w:rPr>
      </w:pPr>
    </w:p>
    <w:p w:rsidR="00230915" w:rsidRDefault="00A23D38" w:rsidP="00A23D38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18"/>
        </w:rPr>
      </w:pPr>
      <w:r w:rsidRPr="001865A3">
        <w:rPr>
          <w:rFonts w:ascii="Verdana" w:hAnsi="Verdana"/>
          <w:b/>
          <w:sz w:val="18"/>
        </w:rPr>
        <w:t>ANFIP/MS-ASSOCIAÇÃO DOS AUDITORES FISCAIS</w:t>
      </w:r>
    </w:p>
    <w:p w:rsidR="00A23D38" w:rsidRPr="001865A3" w:rsidRDefault="00A23D38" w:rsidP="00A23D38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18"/>
        </w:rPr>
      </w:pPr>
      <w:r w:rsidRPr="001865A3">
        <w:rPr>
          <w:rFonts w:ascii="Verdana" w:hAnsi="Verdana"/>
          <w:b/>
          <w:sz w:val="18"/>
        </w:rPr>
        <w:t>DA RECEITA</w:t>
      </w:r>
      <w:r w:rsidR="00230915">
        <w:rPr>
          <w:rFonts w:ascii="Verdana" w:hAnsi="Verdana"/>
          <w:b/>
          <w:sz w:val="18"/>
        </w:rPr>
        <w:t xml:space="preserve"> </w:t>
      </w:r>
      <w:r w:rsidRPr="001865A3">
        <w:rPr>
          <w:rFonts w:ascii="Verdana" w:hAnsi="Verdana"/>
          <w:b/>
          <w:sz w:val="18"/>
        </w:rPr>
        <w:t>FEDERAL DO BRASIL EM MATO GROSSO DO SUL</w:t>
      </w:r>
      <w:r w:rsidR="00176466">
        <w:rPr>
          <w:rFonts w:ascii="Verdana" w:hAnsi="Verdana"/>
          <w:b/>
          <w:sz w:val="18"/>
        </w:rPr>
        <w:t>-“Em Liquidação</w:t>
      </w:r>
      <w:bookmarkStart w:id="0" w:name="_GoBack"/>
      <w:bookmarkEnd w:id="0"/>
      <w:r w:rsidR="00176466">
        <w:rPr>
          <w:rFonts w:ascii="Verdana" w:hAnsi="Verdana"/>
          <w:b/>
          <w:sz w:val="18"/>
        </w:rPr>
        <w:t>”</w:t>
      </w:r>
    </w:p>
    <w:p w:rsidR="00FC0496" w:rsidRPr="00FC0496" w:rsidRDefault="00FC0496" w:rsidP="00FC0496">
      <w:pPr>
        <w:widowControl w:val="0"/>
        <w:autoSpaceDE w:val="0"/>
        <w:autoSpaceDN w:val="0"/>
        <w:adjustRightInd w:val="0"/>
        <w:jc w:val="both"/>
        <w:rPr>
          <w:rFonts w:ascii="Verdana" w:hAnsi="Verdana"/>
          <w:b/>
          <w:sz w:val="18"/>
        </w:rPr>
      </w:pPr>
    </w:p>
    <w:p w:rsidR="00FC0496" w:rsidRPr="001865A3" w:rsidRDefault="00FC0496" w:rsidP="00FC0496">
      <w:pPr>
        <w:widowControl w:val="0"/>
        <w:autoSpaceDE w:val="0"/>
        <w:autoSpaceDN w:val="0"/>
        <w:adjustRightInd w:val="0"/>
        <w:jc w:val="both"/>
        <w:rPr>
          <w:rFonts w:ascii="Verdana" w:hAnsi="Verdana"/>
          <w:b/>
          <w:sz w:val="18"/>
        </w:rPr>
      </w:pPr>
      <w:r w:rsidRPr="00FC0496">
        <w:rPr>
          <w:rFonts w:ascii="Verdana" w:hAnsi="Verdana"/>
          <w:b/>
          <w:sz w:val="18"/>
        </w:rPr>
        <w:t>Pelo</w:t>
      </w:r>
      <w:r>
        <w:rPr>
          <w:rFonts w:ascii="Verdana" w:hAnsi="Verdana"/>
          <w:b/>
          <w:sz w:val="18"/>
        </w:rPr>
        <w:t xml:space="preserve"> presente edital </w:t>
      </w:r>
      <w:r w:rsidRPr="00FC0496">
        <w:rPr>
          <w:rFonts w:ascii="Verdana" w:hAnsi="Verdana"/>
          <w:b/>
          <w:sz w:val="18"/>
        </w:rPr>
        <w:t>convoco todos os Associados para Assembleia Geral Extraordinária</w:t>
      </w:r>
      <w:r>
        <w:rPr>
          <w:rFonts w:ascii="Verdana" w:hAnsi="Verdana"/>
          <w:b/>
          <w:sz w:val="18"/>
        </w:rPr>
        <w:t xml:space="preserve">, </w:t>
      </w:r>
      <w:r w:rsidRPr="001865A3">
        <w:rPr>
          <w:rFonts w:ascii="Verdana" w:hAnsi="Verdana"/>
          <w:b/>
          <w:sz w:val="18"/>
        </w:rPr>
        <w:t>atendendo as disposições estatutárias em seu Art. 4</w:t>
      </w:r>
      <w:r w:rsidR="00561884">
        <w:rPr>
          <w:rFonts w:ascii="Verdana" w:hAnsi="Verdana"/>
          <w:b/>
          <w:sz w:val="18"/>
        </w:rPr>
        <w:t>5</w:t>
      </w:r>
      <w:r w:rsidRPr="001865A3">
        <w:rPr>
          <w:rFonts w:ascii="Verdana" w:hAnsi="Verdana"/>
          <w:b/>
          <w:sz w:val="18"/>
        </w:rPr>
        <w:t xml:space="preserve">, </w:t>
      </w:r>
      <w:r w:rsidR="00561884">
        <w:rPr>
          <w:rFonts w:ascii="Verdana" w:hAnsi="Verdana"/>
          <w:b/>
          <w:sz w:val="18"/>
        </w:rPr>
        <w:t>X,</w:t>
      </w:r>
      <w:r w:rsidRPr="00FC0496">
        <w:rPr>
          <w:rFonts w:ascii="Verdana" w:hAnsi="Verdana"/>
          <w:b/>
          <w:sz w:val="18"/>
        </w:rPr>
        <w:t xml:space="preserve"> a ser</w:t>
      </w:r>
      <w:r>
        <w:rPr>
          <w:rFonts w:ascii="Verdana" w:hAnsi="Verdana"/>
          <w:b/>
          <w:sz w:val="18"/>
        </w:rPr>
        <w:t xml:space="preserve"> </w:t>
      </w:r>
      <w:r w:rsidRPr="00FC0496">
        <w:rPr>
          <w:rFonts w:ascii="Verdana" w:hAnsi="Verdana"/>
          <w:b/>
          <w:sz w:val="18"/>
        </w:rPr>
        <w:t>realizada em 14/09/2022, as 1</w:t>
      </w:r>
      <w:r>
        <w:rPr>
          <w:rFonts w:ascii="Verdana" w:hAnsi="Verdana"/>
          <w:b/>
          <w:sz w:val="18"/>
        </w:rPr>
        <w:t>5</w:t>
      </w:r>
      <w:r w:rsidRPr="00FC0496">
        <w:rPr>
          <w:rFonts w:ascii="Verdana" w:hAnsi="Verdana"/>
          <w:b/>
          <w:sz w:val="18"/>
        </w:rPr>
        <w:t>:</w:t>
      </w:r>
      <w:r>
        <w:rPr>
          <w:rFonts w:ascii="Verdana" w:hAnsi="Verdana"/>
          <w:b/>
          <w:sz w:val="18"/>
        </w:rPr>
        <w:t>0</w:t>
      </w:r>
      <w:r w:rsidRPr="00FC0496">
        <w:rPr>
          <w:rFonts w:ascii="Verdana" w:hAnsi="Verdana"/>
          <w:b/>
          <w:sz w:val="18"/>
        </w:rPr>
        <w:t>0 horas</w:t>
      </w:r>
      <w:r>
        <w:rPr>
          <w:rFonts w:ascii="Verdana" w:hAnsi="Verdana"/>
          <w:b/>
          <w:sz w:val="18"/>
        </w:rPr>
        <w:t xml:space="preserve"> em sua sede </w:t>
      </w:r>
      <w:r w:rsidRPr="001865A3">
        <w:rPr>
          <w:rFonts w:ascii="Verdana" w:hAnsi="Verdana"/>
          <w:b/>
          <w:sz w:val="18"/>
        </w:rPr>
        <w:t>situada a Rua 26 de Agosto, 384-6º Andar do Edifício 26 de Agosto-Centro, Campo Grande-MS, para deliberarem sobre a seguinte pauta:</w:t>
      </w:r>
    </w:p>
    <w:p w:rsidR="00A23D38" w:rsidRPr="001865A3" w:rsidRDefault="00A23D38" w:rsidP="00A23D38">
      <w:pPr>
        <w:widowControl w:val="0"/>
        <w:autoSpaceDE w:val="0"/>
        <w:autoSpaceDN w:val="0"/>
        <w:adjustRightInd w:val="0"/>
        <w:rPr>
          <w:rFonts w:ascii="Verdana" w:hAnsi="Verdana"/>
          <w:b/>
          <w:sz w:val="18"/>
        </w:rPr>
      </w:pPr>
    </w:p>
    <w:p w:rsidR="00A23D38" w:rsidRPr="001865A3" w:rsidRDefault="00A23D38" w:rsidP="00A23D38">
      <w:pPr>
        <w:widowControl w:val="0"/>
        <w:autoSpaceDE w:val="0"/>
        <w:autoSpaceDN w:val="0"/>
        <w:adjustRightInd w:val="0"/>
        <w:rPr>
          <w:rFonts w:ascii="Verdana" w:hAnsi="Verdana"/>
          <w:b/>
          <w:sz w:val="18"/>
        </w:rPr>
      </w:pPr>
      <w:r w:rsidRPr="001865A3">
        <w:rPr>
          <w:rFonts w:ascii="Verdana" w:hAnsi="Verdana"/>
          <w:b/>
          <w:sz w:val="18"/>
        </w:rPr>
        <w:t xml:space="preserve">1 </w:t>
      </w:r>
      <w:r w:rsidR="00FC0496">
        <w:rPr>
          <w:rFonts w:ascii="Verdana" w:hAnsi="Verdana"/>
          <w:b/>
          <w:sz w:val="18"/>
        </w:rPr>
        <w:t>–</w:t>
      </w:r>
      <w:r w:rsidRPr="001865A3">
        <w:rPr>
          <w:rFonts w:ascii="Verdana" w:hAnsi="Verdana"/>
          <w:b/>
          <w:sz w:val="18"/>
        </w:rPr>
        <w:t xml:space="preserve"> </w:t>
      </w:r>
      <w:r w:rsidR="00FC0496">
        <w:rPr>
          <w:rFonts w:ascii="Verdana" w:hAnsi="Verdana"/>
          <w:b/>
          <w:sz w:val="18"/>
        </w:rPr>
        <w:t>Aprovação das contas do liquidante</w:t>
      </w:r>
      <w:r w:rsidR="00B51375">
        <w:rPr>
          <w:rFonts w:ascii="Verdana" w:hAnsi="Verdana"/>
          <w:b/>
          <w:sz w:val="18"/>
        </w:rPr>
        <w:t xml:space="preserve"> da Associação;</w:t>
      </w:r>
    </w:p>
    <w:p w:rsidR="00A23D38" w:rsidRDefault="00B51375" w:rsidP="00A23D38">
      <w:pPr>
        <w:widowControl w:val="0"/>
        <w:autoSpaceDE w:val="0"/>
        <w:autoSpaceDN w:val="0"/>
        <w:adjustRightInd w:val="0"/>
        <w:jc w:val="both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2 – </w:t>
      </w:r>
      <w:r w:rsidR="00C32012">
        <w:rPr>
          <w:rFonts w:ascii="Verdana" w:hAnsi="Verdana"/>
          <w:b/>
          <w:sz w:val="18"/>
        </w:rPr>
        <w:t>E</w:t>
      </w:r>
      <w:r w:rsidR="00C32012" w:rsidRPr="00C32012">
        <w:rPr>
          <w:rFonts w:ascii="Verdana" w:hAnsi="Verdana"/>
          <w:b/>
          <w:sz w:val="18"/>
        </w:rPr>
        <w:t>ncerramento de liquidaçã</w:t>
      </w:r>
      <w:r w:rsidR="00C32012">
        <w:rPr>
          <w:rFonts w:ascii="Verdana" w:hAnsi="Verdana"/>
          <w:b/>
          <w:sz w:val="18"/>
        </w:rPr>
        <w:t>o e extinção da pessoa jurídica da associação.</w:t>
      </w:r>
    </w:p>
    <w:p w:rsidR="00B51375" w:rsidRPr="001865A3" w:rsidRDefault="00B51375" w:rsidP="00A23D38">
      <w:pPr>
        <w:widowControl w:val="0"/>
        <w:autoSpaceDE w:val="0"/>
        <w:autoSpaceDN w:val="0"/>
        <w:adjustRightInd w:val="0"/>
        <w:jc w:val="both"/>
        <w:rPr>
          <w:rFonts w:ascii="Verdana" w:hAnsi="Verdana"/>
          <w:b/>
          <w:sz w:val="18"/>
        </w:rPr>
      </w:pPr>
    </w:p>
    <w:p w:rsidR="00FC0496" w:rsidRPr="001865A3" w:rsidRDefault="00FC0496" w:rsidP="00FC0496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18"/>
        </w:rPr>
      </w:pPr>
      <w:r w:rsidRPr="001865A3">
        <w:rPr>
          <w:rFonts w:ascii="Verdana" w:hAnsi="Verdana"/>
          <w:b/>
          <w:sz w:val="18"/>
        </w:rPr>
        <w:t xml:space="preserve">Campo Grande/MS, </w:t>
      </w:r>
      <w:r>
        <w:rPr>
          <w:rFonts w:ascii="Verdana" w:hAnsi="Verdana"/>
          <w:b/>
          <w:sz w:val="18"/>
        </w:rPr>
        <w:t>18</w:t>
      </w:r>
      <w:r w:rsidRPr="001865A3">
        <w:rPr>
          <w:rFonts w:ascii="Verdana" w:hAnsi="Verdana"/>
          <w:b/>
          <w:sz w:val="18"/>
        </w:rPr>
        <w:t xml:space="preserve"> de </w:t>
      </w:r>
      <w:r>
        <w:rPr>
          <w:rFonts w:ascii="Verdana" w:hAnsi="Verdana"/>
          <w:b/>
          <w:sz w:val="18"/>
        </w:rPr>
        <w:t>Agosto</w:t>
      </w:r>
      <w:r w:rsidRPr="001865A3">
        <w:rPr>
          <w:rFonts w:ascii="Verdana" w:hAnsi="Verdana"/>
          <w:b/>
          <w:sz w:val="18"/>
        </w:rPr>
        <w:t xml:space="preserve"> de 2022</w:t>
      </w:r>
    </w:p>
    <w:p w:rsidR="00FC0496" w:rsidRDefault="00FC0496" w:rsidP="00FC0496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Eva Cristina Mugica</w:t>
      </w:r>
    </w:p>
    <w:p w:rsidR="00FC0496" w:rsidRPr="00121D30" w:rsidRDefault="00FC0496" w:rsidP="00FC0496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16"/>
        </w:rPr>
      </w:pPr>
      <w:r w:rsidRPr="00121D30">
        <w:rPr>
          <w:rFonts w:ascii="Verdana" w:hAnsi="Verdana"/>
          <w:b/>
          <w:sz w:val="16"/>
        </w:rPr>
        <w:t>CPF 249.523.621-91</w:t>
      </w:r>
    </w:p>
    <w:p w:rsidR="008202FF" w:rsidRPr="00FC0496" w:rsidRDefault="00FC0496" w:rsidP="00FC0496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Liquidante</w:t>
      </w:r>
    </w:p>
    <w:sectPr w:rsidR="008202FF" w:rsidRPr="00FC0496" w:rsidSect="001865A3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5A3" w:rsidRDefault="001865A3" w:rsidP="001865A3">
      <w:r>
        <w:separator/>
      </w:r>
    </w:p>
  </w:endnote>
  <w:endnote w:type="continuationSeparator" w:id="0">
    <w:p w:rsidR="001865A3" w:rsidRDefault="001865A3" w:rsidP="00186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5A3" w:rsidRDefault="001865A3" w:rsidP="001865A3">
      <w:r>
        <w:separator/>
      </w:r>
    </w:p>
  </w:footnote>
  <w:footnote w:type="continuationSeparator" w:id="0">
    <w:p w:rsidR="001865A3" w:rsidRDefault="001865A3" w:rsidP="00186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D38"/>
    <w:rsid w:val="00090EA1"/>
    <w:rsid w:val="00176466"/>
    <w:rsid w:val="001865A3"/>
    <w:rsid w:val="001B076F"/>
    <w:rsid w:val="00230915"/>
    <w:rsid w:val="002B2BC6"/>
    <w:rsid w:val="0053554D"/>
    <w:rsid w:val="00561884"/>
    <w:rsid w:val="007804E4"/>
    <w:rsid w:val="008202FF"/>
    <w:rsid w:val="00A23D38"/>
    <w:rsid w:val="00B51375"/>
    <w:rsid w:val="00C32012"/>
    <w:rsid w:val="00CF0EE6"/>
    <w:rsid w:val="00D23433"/>
    <w:rsid w:val="00D97454"/>
    <w:rsid w:val="00DB60A4"/>
    <w:rsid w:val="00DC2C23"/>
    <w:rsid w:val="00E166D2"/>
    <w:rsid w:val="00FC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C8435"/>
  <w15:chartTrackingRefBased/>
  <w15:docId w15:val="{BCA8D961-A639-4B5E-8C1E-C35F18F8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65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65A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865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65A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5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2022-06-09T19:37:00Z</cp:lastPrinted>
  <dcterms:created xsi:type="dcterms:W3CDTF">2022-08-15T19:59:00Z</dcterms:created>
  <dcterms:modified xsi:type="dcterms:W3CDTF">2022-08-23T10:15:00Z</dcterms:modified>
</cp:coreProperties>
</file>