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7B3" w:rsidRPr="00FE2345" w:rsidRDefault="00051801" w:rsidP="00513EF1">
      <w:pPr>
        <w:pStyle w:val="Corpodetexto2"/>
        <w:rPr>
          <w:rFonts w:cs="Arial"/>
          <w:b/>
          <w:sz w:val="26"/>
          <w:szCs w:val="26"/>
        </w:rPr>
      </w:pPr>
      <w:r w:rsidRPr="00FE2345">
        <w:rPr>
          <w:rFonts w:cs="Arial"/>
          <w:b/>
          <w:sz w:val="26"/>
          <w:szCs w:val="26"/>
        </w:rPr>
        <w:t xml:space="preserve">ILUSTRÍSSIMO </w:t>
      </w:r>
      <w:r w:rsidR="00CA67B3" w:rsidRPr="00FE2345">
        <w:rPr>
          <w:rFonts w:cs="Arial"/>
          <w:b/>
          <w:sz w:val="26"/>
          <w:szCs w:val="26"/>
        </w:rPr>
        <w:t>SE</w:t>
      </w:r>
      <w:r w:rsidR="00B00155" w:rsidRPr="00FE2345">
        <w:rPr>
          <w:rFonts w:cs="Arial"/>
          <w:b/>
          <w:sz w:val="26"/>
          <w:szCs w:val="26"/>
        </w:rPr>
        <w:t xml:space="preserve">NHOR </w:t>
      </w:r>
      <w:r w:rsidRPr="00FE2345">
        <w:rPr>
          <w:rFonts w:cs="Arial"/>
          <w:b/>
          <w:sz w:val="26"/>
          <w:szCs w:val="26"/>
        </w:rPr>
        <w:t xml:space="preserve">TABELIÃO DO QUARTO TABELIONATO DE NOTAS DA </w:t>
      </w:r>
      <w:r w:rsidR="0075127F" w:rsidRPr="00FE2345">
        <w:rPr>
          <w:rFonts w:cs="Arial"/>
          <w:b/>
          <w:sz w:val="26"/>
          <w:szCs w:val="26"/>
        </w:rPr>
        <w:t>COMARCA D</w:t>
      </w:r>
      <w:r w:rsidR="00B00155" w:rsidRPr="00FE2345">
        <w:rPr>
          <w:rFonts w:cs="Arial"/>
          <w:b/>
          <w:sz w:val="26"/>
          <w:szCs w:val="26"/>
        </w:rPr>
        <w:t>E</w:t>
      </w:r>
      <w:r w:rsidR="00CA67B3" w:rsidRPr="00FE2345">
        <w:rPr>
          <w:rFonts w:cs="Arial"/>
          <w:b/>
          <w:sz w:val="26"/>
          <w:szCs w:val="26"/>
        </w:rPr>
        <w:t xml:space="preserve"> CAMPO GRANDE-MS.</w:t>
      </w:r>
    </w:p>
    <w:p w:rsidR="00CA67B3" w:rsidRPr="00F90C76" w:rsidRDefault="00CA67B3" w:rsidP="00CA67B3">
      <w:pPr>
        <w:jc w:val="both"/>
        <w:rPr>
          <w:rFonts w:cs="Arial"/>
        </w:rPr>
      </w:pPr>
    </w:p>
    <w:p w:rsidR="00244D06" w:rsidRDefault="00244D06" w:rsidP="00CA67B3">
      <w:pPr>
        <w:jc w:val="both"/>
        <w:rPr>
          <w:rFonts w:cs="Arial"/>
          <w:sz w:val="32"/>
          <w:szCs w:val="32"/>
        </w:rPr>
      </w:pPr>
    </w:p>
    <w:p w:rsidR="00051801" w:rsidRDefault="00051801" w:rsidP="00CA67B3">
      <w:pPr>
        <w:jc w:val="both"/>
        <w:rPr>
          <w:rFonts w:cs="Arial"/>
          <w:sz w:val="32"/>
          <w:szCs w:val="32"/>
        </w:rPr>
      </w:pPr>
    </w:p>
    <w:p w:rsidR="00051801" w:rsidRDefault="00051801" w:rsidP="00CA67B3">
      <w:pPr>
        <w:jc w:val="both"/>
        <w:rPr>
          <w:rFonts w:cs="Arial"/>
        </w:rPr>
      </w:pPr>
    </w:p>
    <w:p w:rsidR="00244D06" w:rsidRDefault="00244D06" w:rsidP="00CA67B3">
      <w:pPr>
        <w:jc w:val="both"/>
        <w:rPr>
          <w:rFonts w:cs="Arial"/>
        </w:rPr>
      </w:pPr>
    </w:p>
    <w:p w:rsidR="00244D06" w:rsidRDefault="00244D06" w:rsidP="00CA67B3">
      <w:pPr>
        <w:jc w:val="both"/>
        <w:rPr>
          <w:rFonts w:cs="Arial"/>
        </w:rPr>
      </w:pPr>
    </w:p>
    <w:p w:rsidR="00244D06" w:rsidRDefault="00244D06" w:rsidP="00CA67B3">
      <w:pPr>
        <w:jc w:val="both"/>
        <w:rPr>
          <w:rFonts w:cs="Arial"/>
        </w:rPr>
      </w:pPr>
    </w:p>
    <w:p w:rsidR="00244D06" w:rsidRPr="00F90C76" w:rsidRDefault="00244D06" w:rsidP="00CA67B3">
      <w:pPr>
        <w:jc w:val="both"/>
        <w:rPr>
          <w:rFonts w:cs="Arial"/>
        </w:rPr>
      </w:pPr>
    </w:p>
    <w:p w:rsidR="00355A28" w:rsidRDefault="00355A28" w:rsidP="00CA67B3">
      <w:pPr>
        <w:jc w:val="both"/>
        <w:rPr>
          <w:rFonts w:cs="Arial"/>
        </w:rPr>
      </w:pPr>
    </w:p>
    <w:p w:rsidR="00244D06" w:rsidRDefault="00244D06" w:rsidP="00CA67B3">
      <w:pPr>
        <w:jc w:val="both"/>
        <w:rPr>
          <w:rFonts w:cs="Arial"/>
        </w:rPr>
      </w:pPr>
    </w:p>
    <w:p w:rsidR="00244D06" w:rsidRDefault="00244D06" w:rsidP="00CA67B3">
      <w:pPr>
        <w:jc w:val="both"/>
        <w:rPr>
          <w:rFonts w:cs="Arial"/>
        </w:rPr>
      </w:pPr>
    </w:p>
    <w:p w:rsidR="00244D06" w:rsidRDefault="00244D06" w:rsidP="00CA67B3">
      <w:pPr>
        <w:jc w:val="both"/>
        <w:rPr>
          <w:rFonts w:cs="Arial"/>
        </w:rPr>
      </w:pPr>
    </w:p>
    <w:p w:rsidR="00244D06" w:rsidRDefault="00244D06" w:rsidP="00CA67B3">
      <w:pPr>
        <w:jc w:val="both"/>
        <w:rPr>
          <w:rFonts w:cs="Arial"/>
        </w:rPr>
      </w:pPr>
    </w:p>
    <w:p w:rsidR="00244D06" w:rsidRDefault="00244D06" w:rsidP="00CA67B3">
      <w:pPr>
        <w:jc w:val="both"/>
        <w:rPr>
          <w:rFonts w:cs="Arial"/>
        </w:rPr>
      </w:pPr>
    </w:p>
    <w:p w:rsidR="00244D06" w:rsidRDefault="00244D06" w:rsidP="00CA67B3">
      <w:pPr>
        <w:jc w:val="both"/>
        <w:rPr>
          <w:rFonts w:cs="Arial"/>
        </w:rPr>
      </w:pPr>
    </w:p>
    <w:p w:rsidR="00244D06" w:rsidRDefault="00244D06" w:rsidP="00CA67B3">
      <w:pPr>
        <w:jc w:val="both"/>
        <w:rPr>
          <w:rFonts w:cs="Arial"/>
        </w:rPr>
      </w:pPr>
    </w:p>
    <w:p w:rsidR="00244D06" w:rsidRDefault="00244D06" w:rsidP="00CA67B3">
      <w:pPr>
        <w:jc w:val="both"/>
        <w:rPr>
          <w:rFonts w:cs="Arial"/>
        </w:rPr>
      </w:pPr>
    </w:p>
    <w:p w:rsidR="00635242" w:rsidRDefault="00635242" w:rsidP="00CA67B3">
      <w:pPr>
        <w:jc w:val="both"/>
        <w:rPr>
          <w:rFonts w:cs="Arial"/>
        </w:rPr>
      </w:pPr>
    </w:p>
    <w:p w:rsidR="00635242" w:rsidRDefault="00635242" w:rsidP="00CA67B3">
      <w:pPr>
        <w:jc w:val="both"/>
        <w:rPr>
          <w:rFonts w:cs="Arial"/>
        </w:rPr>
      </w:pPr>
    </w:p>
    <w:p w:rsidR="00355A28" w:rsidRPr="000409CD" w:rsidRDefault="0075127F" w:rsidP="000409CD">
      <w:pPr>
        <w:jc w:val="both"/>
        <w:rPr>
          <w:rFonts w:cs="Arial"/>
          <w:b/>
          <w:sz w:val="22"/>
        </w:rPr>
      </w:pPr>
      <w:r>
        <w:rPr>
          <w:rFonts w:cs="Arial"/>
        </w:rPr>
        <w:t xml:space="preserve"> </w:t>
      </w:r>
    </w:p>
    <w:p w:rsidR="00562F35" w:rsidRDefault="00562F35" w:rsidP="00CA67B3">
      <w:pPr>
        <w:jc w:val="both"/>
        <w:rPr>
          <w:rFonts w:cs="Arial"/>
        </w:rPr>
      </w:pPr>
    </w:p>
    <w:p w:rsidR="00712A3B" w:rsidRDefault="00712A3B" w:rsidP="00CA67B3">
      <w:pPr>
        <w:jc w:val="both"/>
        <w:rPr>
          <w:rFonts w:cs="Arial"/>
        </w:rPr>
      </w:pPr>
    </w:p>
    <w:p w:rsidR="008A252B" w:rsidRDefault="008A252B" w:rsidP="00CA67B3">
      <w:pPr>
        <w:jc w:val="both"/>
        <w:rPr>
          <w:rFonts w:cs="Arial"/>
          <w:b/>
          <w:sz w:val="28"/>
        </w:rPr>
      </w:pPr>
    </w:p>
    <w:p w:rsidR="00051801" w:rsidRDefault="00051801" w:rsidP="00CA67B3">
      <w:pPr>
        <w:jc w:val="both"/>
        <w:rPr>
          <w:rFonts w:cs="Arial"/>
        </w:rPr>
      </w:pPr>
    </w:p>
    <w:p w:rsidR="008A252B" w:rsidRDefault="008A252B" w:rsidP="00CA67B3">
      <w:pPr>
        <w:jc w:val="both"/>
        <w:rPr>
          <w:rFonts w:cs="Arial"/>
        </w:rPr>
      </w:pPr>
    </w:p>
    <w:p w:rsidR="008A252B" w:rsidRDefault="008A252B" w:rsidP="00CA67B3">
      <w:pPr>
        <w:jc w:val="both"/>
        <w:rPr>
          <w:rFonts w:cs="Arial"/>
        </w:rPr>
      </w:pPr>
    </w:p>
    <w:p w:rsidR="002632F9" w:rsidRDefault="002632F9" w:rsidP="00CA67B3">
      <w:pPr>
        <w:jc w:val="both"/>
        <w:rPr>
          <w:rFonts w:cs="Arial"/>
        </w:rPr>
      </w:pPr>
    </w:p>
    <w:p w:rsidR="002632F9" w:rsidRDefault="002632F9" w:rsidP="00CA67B3">
      <w:pPr>
        <w:jc w:val="both"/>
        <w:rPr>
          <w:rFonts w:cs="Arial"/>
        </w:rPr>
      </w:pPr>
    </w:p>
    <w:p w:rsidR="008A252B" w:rsidRDefault="008A252B" w:rsidP="00CA67B3">
      <w:pPr>
        <w:jc w:val="both"/>
        <w:rPr>
          <w:rFonts w:cs="Arial"/>
        </w:rPr>
      </w:pPr>
    </w:p>
    <w:p w:rsidR="000409CD" w:rsidRDefault="000409CD" w:rsidP="00CA67B3">
      <w:pPr>
        <w:jc w:val="both"/>
        <w:rPr>
          <w:rFonts w:cs="Arial"/>
        </w:rPr>
      </w:pPr>
    </w:p>
    <w:p w:rsidR="005F6C89" w:rsidRDefault="005F6C89" w:rsidP="00CA67B3">
      <w:pPr>
        <w:jc w:val="both"/>
        <w:rPr>
          <w:rFonts w:cs="Arial"/>
        </w:rPr>
      </w:pPr>
    </w:p>
    <w:p w:rsidR="008A252B" w:rsidRDefault="008A252B" w:rsidP="00CA67B3">
      <w:pPr>
        <w:jc w:val="both"/>
        <w:rPr>
          <w:rFonts w:cs="Arial"/>
        </w:rPr>
      </w:pPr>
    </w:p>
    <w:p w:rsidR="00051801" w:rsidRDefault="00051801" w:rsidP="00CA67B3">
      <w:pPr>
        <w:jc w:val="both"/>
        <w:rPr>
          <w:rFonts w:cs="Arial"/>
        </w:rPr>
      </w:pPr>
    </w:p>
    <w:p w:rsidR="00051801" w:rsidRDefault="00051801" w:rsidP="00CA67B3">
      <w:pPr>
        <w:jc w:val="both"/>
        <w:rPr>
          <w:rFonts w:cs="Arial"/>
        </w:rPr>
      </w:pPr>
    </w:p>
    <w:p w:rsidR="00051801" w:rsidRDefault="00051801" w:rsidP="00CA67B3">
      <w:pPr>
        <w:jc w:val="both"/>
        <w:rPr>
          <w:rFonts w:cs="Arial"/>
        </w:rPr>
      </w:pPr>
    </w:p>
    <w:p w:rsidR="00051801" w:rsidRDefault="00051801" w:rsidP="00CA67B3">
      <w:pPr>
        <w:jc w:val="both"/>
        <w:rPr>
          <w:rFonts w:cs="Arial"/>
        </w:rPr>
      </w:pPr>
    </w:p>
    <w:p w:rsidR="00A735EA" w:rsidRDefault="00A735EA" w:rsidP="00CA67B3">
      <w:pPr>
        <w:jc w:val="both"/>
        <w:rPr>
          <w:rFonts w:cs="Arial"/>
        </w:rPr>
      </w:pPr>
    </w:p>
    <w:p w:rsidR="00A735EA" w:rsidRDefault="00A735EA" w:rsidP="00CA67B3">
      <w:pPr>
        <w:jc w:val="both"/>
        <w:rPr>
          <w:rFonts w:cs="Arial"/>
        </w:rPr>
      </w:pPr>
    </w:p>
    <w:p w:rsidR="008A252B" w:rsidRDefault="008A252B" w:rsidP="00CA67B3">
      <w:pPr>
        <w:jc w:val="both"/>
        <w:rPr>
          <w:rFonts w:cs="Arial"/>
        </w:rPr>
      </w:pPr>
    </w:p>
    <w:p w:rsidR="008A252B" w:rsidRDefault="008A252B" w:rsidP="00CA67B3">
      <w:pPr>
        <w:jc w:val="both"/>
        <w:rPr>
          <w:rFonts w:ascii="Times New Roman" w:hAnsi="Times New Roman"/>
          <w:b/>
          <w:bCs/>
        </w:rPr>
      </w:pPr>
    </w:p>
    <w:p w:rsidR="00562F35" w:rsidRDefault="00B205C9" w:rsidP="00CA67B3">
      <w:pPr>
        <w:jc w:val="both"/>
        <w:rPr>
          <w:rFonts w:ascii="Times New Roman" w:hAnsi="Times New Roman"/>
          <w:b/>
          <w:bCs/>
        </w:rPr>
      </w:pPr>
      <w:r>
        <w:rPr>
          <w:rFonts w:cs="Arial"/>
          <w:b/>
          <w:bCs/>
          <w:noProof/>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557" type="#_x0000_t180" style="position:absolute;left:0;text-align:left;margin-left:324.6pt;margin-top:3.4pt;width:165.25pt;height:22.45pt;z-index:251640320" adj="-42533,27373,20424,27373,-43403,20975,-42533,27373">
            <v:textbox style="mso-next-textbox:#_x0000_s1557">
              <w:txbxContent>
                <w:p w:rsidR="00FB7B13" w:rsidRDefault="00A735EA" w:rsidP="00104308">
                  <w:pPr>
                    <w:pStyle w:val="NormalWeb"/>
                    <w:spacing w:before="0" w:beforeAutospacing="0" w:after="0" w:afterAutospacing="0"/>
                    <w:jc w:val="both"/>
                  </w:pPr>
                  <w:r>
                    <w:rPr>
                      <w:rFonts w:ascii="Arial" w:hAnsi="Arial" w:cs="Arial"/>
                      <w:b/>
                    </w:rPr>
                    <w:t>DORIVAL SCHIO JUNIOR</w:t>
                  </w:r>
                  <w:r w:rsidR="00FB7B13">
                    <w:rPr>
                      <w:rFonts w:ascii="Arial" w:hAnsi="Arial" w:cs="Arial"/>
                      <w:b/>
                    </w:rPr>
                    <w:t>,</w:t>
                  </w:r>
                </w:p>
              </w:txbxContent>
            </v:textbox>
            <o:callout v:ext="edit" minusy="t"/>
          </v:shape>
        </w:pict>
      </w:r>
    </w:p>
    <w:p w:rsidR="00B81A56" w:rsidRDefault="00B81A56" w:rsidP="00513EF1">
      <w:pPr>
        <w:suppressAutoHyphens/>
        <w:spacing w:after="240"/>
        <w:jc w:val="both"/>
      </w:pPr>
    </w:p>
    <w:p w:rsidR="00051801" w:rsidRPr="00051801" w:rsidRDefault="00A735EA" w:rsidP="00051801">
      <w:pPr>
        <w:jc w:val="both"/>
        <w:rPr>
          <w:rFonts w:cs="Arial"/>
          <w:sz w:val="26"/>
          <w:szCs w:val="26"/>
        </w:rPr>
      </w:pPr>
      <w:r w:rsidRPr="00A735EA">
        <w:rPr>
          <w:rFonts w:cs="Arial"/>
          <w:sz w:val="26"/>
          <w:szCs w:val="26"/>
        </w:rPr>
        <w:t>brasileiro, casado, técnico contábil, RG nº 789208 - SSP/MS, inscrito no CPF/MF sob nº 888.294.641-04, residente na Rua Colombo, nº 346, Bairro Novo Horizonte, Campo Grande-MS, Cep: 79</w:t>
      </w:r>
      <w:r>
        <w:rPr>
          <w:rFonts w:cs="Arial"/>
          <w:sz w:val="26"/>
          <w:szCs w:val="26"/>
        </w:rPr>
        <w:t>.</w:t>
      </w:r>
      <w:r w:rsidRPr="00A735EA">
        <w:rPr>
          <w:rFonts w:cs="Arial"/>
          <w:sz w:val="26"/>
          <w:szCs w:val="26"/>
        </w:rPr>
        <w:t>1</w:t>
      </w:r>
      <w:r>
        <w:rPr>
          <w:rFonts w:cs="Arial"/>
          <w:sz w:val="26"/>
          <w:szCs w:val="26"/>
        </w:rPr>
        <w:t>17-311</w:t>
      </w:r>
      <w:r w:rsidR="00051801" w:rsidRPr="00051801">
        <w:rPr>
          <w:rFonts w:cs="Arial"/>
          <w:sz w:val="26"/>
          <w:szCs w:val="26"/>
        </w:rPr>
        <w:t>, assistid</w:t>
      </w:r>
      <w:r>
        <w:rPr>
          <w:rFonts w:cs="Arial"/>
          <w:sz w:val="26"/>
          <w:szCs w:val="26"/>
        </w:rPr>
        <w:t>o</w:t>
      </w:r>
      <w:r w:rsidR="00051801" w:rsidRPr="00051801">
        <w:rPr>
          <w:rFonts w:cs="Arial"/>
          <w:sz w:val="26"/>
          <w:szCs w:val="26"/>
        </w:rPr>
        <w:t xml:space="preserve"> por seus procuradores, identificados </w:t>
      </w:r>
      <w:r w:rsidR="00FF5158">
        <w:rPr>
          <w:rStyle w:val="st"/>
        </w:rPr>
        <w:t>descensionalmente</w:t>
      </w:r>
      <w:r w:rsidR="00051801" w:rsidRPr="00051801">
        <w:rPr>
          <w:rFonts w:cs="Arial"/>
          <w:sz w:val="26"/>
          <w:szCs w:val="26"/>
        </w:rPr>
        <w:t>, vêm a presença de Vossa Senhoria</w:t>
      </w:r>
      <w:r w:rsidR="00051801">
        <w:rPr>
          <w:rFonts w:cs="Arial"/>
          <w:sz w:val="26"/>
          <w:szCs w:val="26"/>
        </w:rPr>
        <w:t xml:space="preserve"> </w:t>
      </w:r>
      <w:r w:rsidR="00FF5158">
        <w:rPr>
          <w:rFonts w:cs="Arial"/>
          <w:sz w:val="26"/>
          <w:szCs w:val="26"/>
        </w:rPr>
        <w:t>requerer</w:t>
      </w:r>
      <w:r w:rsidR="00051801">
        <w:rPr>
          <w:rFonts w:cs="Arial"/>
          <w:sz w:val="26"/>
          <w:szCs w:val="26"/>
        </w:rPr>
        <w:t>:</w:t>
      </w:r>
    </w:p>
    <w:p w:rsidR="000409CD" w:rsidRDefault="000409CD" w:rsidP="000409CD">
      <w:pPr>
        <w:jc w:val="both"/>
        <w:rPr>
          <w:rFonts w:ascii="Times New Roman" w:hAnsi="Times New Roman"/>
          <w:szCs w:val="24"/>
        </w:rPr>
      </w:pPr>
    </w:p>
    <w:p w:rsidR="00051801" w:rsidRDefault="00051801" w:rsidP="000409CD">
      <w:pPr>
        <w:jc w:val="both"/>
        <w:rPr>
          <w:rFonts w:cs="Arial"/>
          <w:b/>
          <w:szCs w:val="26"/>
        </w:rPr>
      </w:pPr>
    </w:p>
    <w:p w:rsidR="000409CD" w:rsidRDefault="000409CD" w:rsidP="0029363E">
      <w:pPr>
        <w:spacing w:line="360" w:lineRule="auto"/>
        <w:jc w:val="both"/>
        <w:rPr>
          <w:rFonts w:cs="Arial"/>
        </w:rPr>
      </w:pPr>
    </w:p>
    <w:tbl>
      <w:tblPr>
        <w:tblW w:w="0" w:type="auto"/>
        <w:tblInd w:w="959" w:type="dxa"/>
        <w:tblLook w:val="04A0" w:firstRow="1" w:lastRow="0" w:firstColumn="1" w:lastColumn="0" w:noHBand="0" w:noVBand="1"/>
      </w:tblPr>
      <w:tblGrid>
        <w:gridCol w:w="567"/>
        <w:gridCol w:w="7087"/>
        <w:gridCol w:w="567"/>
      </w:tblGrid>
      <w:tr w:rsidR="00814598" w:rsidRPr="00EE6252" w:rsidTr="00EE6252">
        <w:tc>
          <w:tcPr>
            <w:tcW w:w="567" w:type="dxa"/>
          </w:tcPr>
          <w:p w:rsidR="009D1142" w:rsidRPr="00EE6252" w:rsidRDefault="00B205C9" w:rsidP="00EE6252">
            <w:pPr>
              <w:jc w:val="both"/>
              <w:rPr>
                <w:rFonts w:cs="Arial"/>
              </w:rPr>
            </w:pPr>
            <w:r>
              <w:rPr>
                <w:rFonts w:cs="Arial"/>
                <w:noProof/>
              </w:rPr>
              <w:pict>
                <v:shapetype id="_x0000_t32" coordsize="21600,21600" o:spt="32" o:oned="t" path="m,l21600,21600e" filled="f">
                  <v:path arrowok="t" fillok="f" o:connecttype="none"/>
                  <o:lock v:ext="edit" shapetype="t"/>
                </v:shapetype>
                <v:shape id="_x0000_s1559" type="#_x0000_t32" style="position:absolute;left:0;text-align:left;margin-left:-6.05pt;margin-top:-.65pt;width:26.75pt;height:49.4pt;z-index:251641344" o:connectortype="straight" strokeweight="2.25pt"/>
              </w:pict>
            </w:r>
          </w:p>
        </w:tc>
        <w:tc>
          <w:tcPr>
            <w:tcW w:w="7087" w:type="dxa"/>
          </w:tcPr>
          <w:p w:rsidR="0075127F" w:rsidRDefault="00051801" w:rsidP="00CD4C9E">
            <w:pPr>
              <w:jc w:val="center"/>
              <w:rPr>
                <w:rFonts w:cs="Arial"/>
                <w:b/>
                <w:bCs/>
                <w:color w:val="548DD4"/>
                <w:sz w:val="28"/>
                <w:u w:val="single"/>
              </w:rPr>
            </w:pPr>
            <w:r w:rsidRPr="00051801">
              <w:rPr>
                <w:rFonts w:cs="Arial"/>
                <w:b/>
                <w:bCs/>
                <w:color w:val="548DD4"/>
                <w:sz w:val="28"/>
                <w:u w:val="single"/>
              </w:rPr>
              <w:t>LA</w:t>
            </w:r>
            <w:r>
              <w:rPr>
                <w:rFonts w:cs="Arial"/>
                <w:b/>
                <w:bCs/>
                <w:color w:val="548DD4"/>
                <w:sz w:val="28"/>
                <w:u w:val="single"/>
              </w:rPr>
              <w:t>VRATURA DE ESCRITURA PÚBLICA DE</w:t>
            </w:r>
          </w:p>
          <w:p w:rsidR="00B4366C" w:rsidRDefault="00051801" w:rsidP="00CD4C9E">
            <w:pPr>
              <w:jc w:val="center"/>
              <w:rPr>
                <w:rFonts w:cs="Arial"/>
                <w:b/>
                <w:bCs/>
                <w:color w:val="548DD4"/>
                <w:sz w:val="28"/>
                <w:u w:val="single"/>
              </w:rPr>
            </w:pPr>
            <w:r>
              <w:rPr>
                <w:rFonts w:cs="Arial"/>
                <w:b/>
                <w:bCs/>
                <w:color w:val="548DD4"/>
                <w:sz w:val="28"/>
                <w:u w:val="single"/>
              </w:rPr>
              <w:t>INVENTÁRIO EXTRAJUDICIAL</w:t>
            </w:r>
            <w:r w:rsidR="00CD4C9E">
              <w:rPr>
                <w:rFonts w:cs="Arial"/>
                <w:b/>
                <w:bCs/>
                <w:color w:val="548DD4"/>
                <w:sz w:val="28"/>
                <w:u w:val="single"/>
              </w:rPr>
              <w:t>.</w:t>
            </w:r>
          </w:p>
          <w:p w:rsidR="00CD4C9E" w:rsidRPr="00EE6252" w:rsidRDefault="00CD4C9E" w:rsidP="003E2CA7">
            <w:pPr>
              <w:rPr>
                <w:rFonts w:cs="Arial"/>
                <w:sz w:val="28"/>
              </w:rPr>
            </w:pPr>
          </w:p>
        </w:tc>
        <w:tc>
          <w:tcPr>
            <w:tcW w:w="567" w:type="dxa"/>
          </w:tcPr>
          <w:p w:rsidR="009D1142" w:rsidRPr="00EE6252" w:rsidRDefault="00B205C9" w:rsidP="00EE6252">
            <w:pPr>
              <w:jc w:val="both"/>
              <w:rPr>
                <w:rFonts w:cs="Arial"/>
              </w:rPr>
            </w:pPr>
            <w:r>
              <w:rPr>
                <w:rFonts w:cs="Arial"/>
                <w:b/>
                <w:bCs/>
                <w:noProof/>
                <w:sz w:val="28"/>
              </w:rPr>
              <w:pict>
                <v:shape id="_x0000_s1560" type="#_x0000_t32" style="position:absolute;left:0;text-align:left;margin-left:-3.35pt;margin-top:-.65pt;width:25.7pt;height:49.4pt;flip:x;z-index:251642368;mso-position-horizontal-relative:text;mso-position-vertical-relative:text" o:connectortype="straight" strokeweight="2.25pt"/>
              </w:pict>
            </w:r>
          </w:p>
        </w:tc>
      </w:tr>
    </w:tbl>
    <w:p w:rsidR="00BE7716" w:rsidRDefault="00BE7716" w:rsidP="00D86A09">
      <w:pPr>
        <w:jc w:val="both"/>
        <w:rPr>
          <w:rFonts w:cs="Arial"/>
        </w:rPr>
      </w:pPr>
    </w:p>
    <w:p w:rsidR="007630A6" w:rsidRPr="00450F75" w:rsidRDefault="00B205C9" w:rsidP="007630A6">
      <w:pPr>
        <w:jc w:val="right"/>
        <w:rPr>
          <w:rFonts w:cs="Arial"/>
        </w:rPr>
      </w:pPr>
      <w:r>
        <w:rPr>
          <w:rFonts w:cs="Arial"/>
          <w:noProof/>
          <w:color w:val="548DD4"/>
        </w:rPr>
        <w:lastRenderedPageBreak/>
        <w:pict>
          <v:shape id="_x0000_s1662" type="#_x0000_t32" style="position:absolute;left:0;text-align:left;margin-left:175.05pt;margin-top:7.4pt;width:314.8pt;height:0;z-index:251712000" o:connectortype="straight" strokecolor="#a5a5a5" strokeweight="3pt">
            <v:shadow type="perspective" color="#243f60" opacity=".5" offset="1pt" offset2="-1pt"/>
          </v:shape>
        </w:pict>
      </w:r>
    </w:p>
    <w:p w:rsidR="007630A6" w:rsidRPr="00450F75" w:rsidRDefault="007630A6" w:rsidP="007630A6">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w:t>
      </w:r>
      <w:r w:rsidR="002F2B4F">
        <w:rPr>
          <w:rFonts w:cs="Arial"/>
          <w:b/>
          <w:color w:val="548DD4"/>
          <w:sz w:val="26"/>
          <w:szCs w:val="26"/>
        </w:rPr>
        <w:t xml:space="preserve">O </w:t>
      </w:r>
      <w:r w:rsidR="006D0525">
        <w:rPr>
          <w:rFonts w:cs="Arial"/>
          <w:b/>
          <w:color w:val="548DD4"/>
          <w:sz w:val="26"/>
          <w:szCs w:val="26"/>
        </w:rPr>
        <w:t>AUTOR DA HERANÇA</w:t>
      </w:r>
      <w:r w:rsidR="00AF4414">
        <w:rPr>
          <w:rFonts w:cs="Arial"/>
          <w:b/>
          <w:color w:val="548DD4"/>
          <w:sz w:val="26"/>
          <w:szCs w:val="26"/>
        </w:rPr>
        <w:t xml:space="preserve"> – </w:t>
      </w:r>
      <w:r w:rsidR="00AF4414" w:rsidRPr="00AF4414">
        <w:rPr>
          <w:rFonts w:cs="Arial"/>
          <w:b/>
          <w:i/>
          <w:color w:val="548DD4"/>
          <w:sz w:val="26"/>
          <w:szCs w:val="26"/>
        </w:rPr>
        <w:t>“de cujus”</w:t>
      </w:r>
      <w:r w:rsidRPr="00450F75">
        <w:rPr>
          <w:rFonts w:cs="Arial"/>
          <w:b/>
          <w:color w:val="548DD4"/>
          <w:sz w:val="26"/>
          <w:szCs w:val="26"/>
        </w:rPr>
        <w:t>:</w:t>
      </w:r>
    </w:p>
    <w:p w:rsidR="007630A6" w:rsidRPr="00450F75" w:rsidRDefault="00B205C9" w:rsidP="007630A6">
      <w:pPr>
        <w:ind w:right="970"/>
        <w:jc w:val="right"/>
        <w:rPr>
          <w:rFonts w:cs="Arial"/>
        </w:rPr>
      </w:pPr>
      <w:r>
        <w:rPr>
          <w:rFonts w:cs="Arial"/>
          <w:b/>
          <w:noProof/>
        </w:rPr>
        <w:pict>
          <v:shape id="_x0000_s1663" type="#_x0000_t32" style="position:absolute;left:0;text-align:left;margin-left:-3.3pt;margin-top:4pt;width:493.15pt;height:0;z-index:251713024" o:connectortype="straight" strokecolor="#a5a5a5" strokeweight="3pt">
            <v:shadow type="perspective" color="#243f60" opacity=".5" offset="1pt" offset2="-1pt"/>
          </v:shape>
        </w:pict>
      </w:r>
    </w:p>
    <w:p w:rsidR="00BB5774" w:rsidRDefault="005C15F0" w:rsidP="00493F91">
      <w:pPr>
        <w:jc w:val="both"/>
        <w:rPr>
          <w:rFonts w:cs="Arial"/>
          <w:szCs w:val="24"/>
        </w:rPr>
      </w:pPr>
      <w:r w:rsidRPr="00FA6509">
        <w:rPr>
          <w:rFonts w:ascii="Brush Script MT" w:hAnsi="Brush Script MT"/>
          <w:b/>
          <w:bCs/>
          <w:sz w:val="40"/>
        </w:rPr>
        <w:tab/>
      </w:r>
      <w:r w:rsidRPr="00FA6509">
        <w:rPr>
          <w:rFonts w:ascii="Brush Script MT" w:hAnsi="Brush Script MT"/>
          <w:b/>
          <w:bCs/>
          <w:sz w:val="40"/>
        </w:rPr>
        <w:tab/>
      </w:r>
      <w:r w:rsidRPr="00FA6509">
        <w:rPr>
          <w:rFonts w:ascii="Brush Script MT" w:hAnsi="Brush Script MT"/>
          <w:b/>
          <w:bCs/>
          <w:sz w:val="40"/>
        </w:rPr>
        <w:tab/>
      </w:r>
      <w:r w:rsidRPr="00FA6509">
        <w:rPr>
          <w:rFonts w:ascii="Brush Script MT" w:hAnsi="Brush Script MT"/>
          <w:b/>
          <w:bCs/>
          <w:sz w:val="40"/>
        </w:rPr>
        <w:tab/>
      </w:r>
      <w:r w:rsidR="001615AB">
        <w:rPr>
          <w:rFonts w:ascii="Brush Script MT" w:hAnsi="Brush Script MT"/>
          <w:b/>
          <w:bCs/>
          <w:sz w:val="36"/>
          <w:u w:val="single"/>
        </w:rPr>
        <w:t>Ilustríssimo Senhor</w:t>
      </w:r>
      <w:r w:rsidR="00A87EDB" w:rsidRPr="00FA6509">
        <w:rPr>
          <w:rFonts w:ascii="Brush Script MT" w:hAnsi="Brush Script MT"/>
          <w:b/>
          <w:bCs/>
          <w:sz w:val="36"/>
          <w:u w:val="single"/>
        </w:rPr>
        <w:t xml:space="preserve"> </w:t>
      </w:r>
      <w:r w:rsidR="001615AB">
        <w:rPr>
          <w:rFonts w:ascii="Brush Script MT" w:hAnsi="Brush Script MT"/>
          <w:b/>
          <w:bCs/>
          <w:sz w:val="36"/>
          <w:u w:val="single"/>
        </w:rPr>
        <w:t>Tabelião</w:t>
      </w:r>
      <w:r w:rsidR="00037801" w:rsidRPr="00FA6509">
        <w:rPr>
          <w:rFonts w:ascii="Brush Script MT" w:hAnsi="Brush Script MT"/>
          <w:b/>
          <w:bCs/>
          <w:sz w:val="36"/>
        </w:rPr>
        <w:t>,</w:t>
      </w:r>
      <w:r w:rsidR="001615AB">
        <w:rPr>
          <w:rFonts w:ascii="Brush Script MT" w:hAnsi="Brush Script MT"/>
          <w:b/>
          <w:bCs/>
          <w:sz w:val="36"/>
        </w:rPr>
        <w:t xml:space="preserve"> </w:t>
      </w:r>
      <w:r w:rsidR="001615AB">
        <w:rPr>
          <w:rFonts w:cs="Arial"/>
          <w:szCs w:val="24"/>
        </w:rPr>
        <w:t xml:space="preserve">no </w:t>
      </w:r>
      <w:r w:rsidR="001615AB" w:rsidRPr="001615AB">
        <w:rPr>
          <w:rFonts w:cs="Arial"/>
          <w:szCs w:val="24"/>
        </w:rPr>
        <w:t xml:space="preserve">dia </w:t>
      </w:r>
      <w:r w:rsidR="00A735EA">
        <w:rPr>
          <w:rFonts w:cs="Arial"/>
          <w:szCs w:val="24"/>
        </w:rPr>
        <w:t>23</w:t>
      </w:r>
      <w:r w:rsidR="001615AB">
        <w:rPr>
          <w:rFonts w:cs="Arial"/>
          <w:szCs w:val="24"/>
        </w:rPr>
        <w:t xml:space="preserve"> de </w:t>
      </w:r>
      <w:r w:rsidR="00A735EA">
        <w:rPr>
          <w:rFonts w:cs="Arial"/>
          <w:szCs w:val="24"/>
        </w:rPr>
        <w:t>Janeiro</w:t>
      </w:r>
      <w:r w:rsidR="001615AB">
        <w:rPr>
          <w:rFonts w:cs="Arial"/>
          <w:szCs w:val="24"/>
        </w:rPr>
        <w:t xml:space="preserve"> de 20</w:t>
      </w:r>
      <w:r w:rsidR="00A735EA">
        <w:rPr>
          <w:rFonts w:cs="Arial"/>
          <w:szCs w:val="24"/>
        </w:rPr>
        <w:t>21</w:t>
      </w:r>
      <w:r w:rsidR="001615AB">
        <w:rPr>
          <w:rFonts w:cs="Arial"/>
          <w:szCs w:val="24"/>
        </w:rPr>
        <w:t xml:space="preserve">, </w:t>
      </w:r>
      <w:r w:rsidR="001615AB" w:rsidRPr="001615AB">
        <w:rPr>
          <w:rFonts w:cs="Arial"/>
          <w:szCs w:val="24"/>
        </w:rPr>
        <w:t xml:space="preserve">faleceu </w:t>
      </w:r>
      <w:r w:rsidR="00CE4567">
        <w:rPr>
          <w:rFonts w:cs="Arial"/>
          <w:szCs w:val="24"/>
        </w:rPr>
        <w:t xml:space="preserve">o </w:t>
      </w:r>
      <w:r w:rsidR="00A735EA">
        <w:rPr>
          <w:rFonts w:cs="Arial"/>
          <w:b/>
          <w:szCs w:val="24"/>
        </w:rPr>
        <w:t>Srº DORIVAL SCHIO</w:t>
      </w:r>
      <w:r w:rsidR="001615AB" w:rsidRPr="00CE4567">
        <w:rPr>
          <w:rFonts w:cs="Arial"/>
          <w:b/>
          <w:szCs w:val="24"/>
        </w:rPr>
        <w:t>,</w:t>
      </w:r>
      <w:r w:rsidR="001615AB" w:rsidRPr="001615AB">
        <w:rPr>
          <w:rFonts w:cs="Arial"/>
          <w:szCs w:val="24"/>
        </w:rPr>
        <w:t xml:space="preserve"> </w:t>
      </w:r>
      <w:r w:rsidR="00CE4567">
        <w:rPr>
          <w:rFonts w:cs="Arial"/>
          <w:szCs w:val="24"/>
        </w:rPr>
        <w:t xml:space="preserve">brasileiro, </w:t>
      </w:r>
      <w:r w:rsidR="00A735EA">
        <w:rPr>
          <w:rFonts w:cs="Arial"/>
          <w:szCs w:val="24"/>
        </w:rPr>
        <w:t>viúvo,</w:t>
      </w:r>
      <w:r w:rsidR="00CE4567">
        <w:rPr>
          <w:rFonts w:cs="Arial"/>
          <w:szCs w:val="24"/>
        </w:rPr>
        <w:t xml:space="preserve"> </w:t>
      </w:r>
      <w:r w:rsidR="00A735EA">
        <w:rPr>
          <w:rFonts w:cs="Arial"/>
          <w:szCs w:val="24"/>
        </w:rPr>
        <w:t>com 68</w:t>
      </w:r>
      <w:r w:rsidR="00BB5774">
        <w:rPr>
          <w:rFonts w:cs="Arial"/>
          <w:szCs w:val="24"/>
        </w:rPr>
        <w:t xml:space="preserve"> anos de idade – nascido em </w:t>
      </w:r>
      <w:r w:rsidR="00493F91" w:rsidRPr="00493F91">
        <w:rPr>
          <w:rFonts w:cs="Arial"/>
          <w:szCs w:val="24"/>
        </w:rPr>
        <w:t>12/08/1952</w:t>
      </w:r>
      <w:r w:rsidR="00493F91">
        <w:rPr>
          <w:rFonts w:cs="Arial"/>
          <w:szCs w:val="24"/>
        </w:rPr>
        <w:t>,</w:t>
      </w:r>
      <w:r w:rsidR="00BB5774">
        <w:rPr>
          <w:rFonts w:cs="Arial"/>
          <w:szCs w:val="24"/>
        </w:rPr>
        <w:t xml:space="preserve"> </w:t>
      </w:r>
      <w:r w:rsidR="00493F91">
        <w:rPr>
          <w:rFonts w:cs="Arial"/>
          <w:szCs w:val="24"/>
        </w:rPr>
        <w:t xml:space="preserve">inscrito no </w:t>
      </w:r>
      <w:r w:rsidR="00493F91" w:rsidRPr="00493F91">
        <w:rPr>
          <w:rFonts w:cs="Arial"/>
          <w:szCs w:val="24"/>
        </w:rPr>
        <w:t>CPF/MF nº 458.024.249-15</w:t>
      </w:r>
      <w:r w:rsidR="00493F91">
        <w:rPr>
          <w:rFonts w:cs="Arial"/>
          <w:szCs w:val="24"/>
        </w:rPr>
        <w:t xml:space="preserve">, </w:t>
      </w:r>
      <w:r w:rsidR="00493F91" w:rsidRPr="00493F91">
        <w:rPr>
          <w:rFonts w:cs="Arial"/>
          <w:szCs w:val="24"/>
        </w:rPr>
        <w:t>RG nº 517842-SEJUSP-MS</w:t>
      </w:r>
      <w:r w:rsidR="00493F91">
        <w:rPr>
          <w:rFonts w:cs="Arial"/>
          <w:szCs w:val="24"/>
        </w:rPr>
        <w:t>, n</w:t>
      </w:r>
      <w:r w:rsidR="00493F91" w:rsidRPr="00493F91">
        <w:rPr>
          <w:rFonts w:cs="Arial"/>
          <w:szCs w:val="24"/>
        </w:rPr>
        <w:t>atural de Carlopolis-PR</w:t>
      </w:r>
      <w:r w:rsidR="00493F91">
        <w:rPr>
          <w:rFonts w:cs="Arial"/>
          <w:szCs w:val="24"/>
        </w:rPr>
        <w:t xml:space="preserve">, residia na </w:t>
      </w:r>
      <w:r w:rsidR="00493F91" w:rsidRPr="00493F91">
        <w:rPr>
          <w:rFonts w:cs="Arial"/>
          <w:szCs w:val="24"/>
        </w:rPr>
        <w:t>Rua Generoso Leite, 162, Vila Marli, Campo Grande-MS</w:t>
      </w:r>
      <w:r w:rsidR="00493F91">
        <w:rPr>
          <w:rFonts w:cs="Arial"/>
          <w:szCs w:val="24"/>
        </w:rPr>
        <w:t xml:space="preserve">, </w:t>
      </w:r>
      <w:r w:rsidR="00CE4567">
        <w:rPr>
          <w:rFonts w:cs="Arial"/>
          <w:szCs w:val="24"/>
        </w:rPr>
        <w:t xml:space="preserve">deixando </w:t>
      </w:r>
      <w:r w:rsidR="00493F91">
        <w:rPr>
          <w:rFonts w:cs="Arial"/>
          <w:szCs w:val="24"/>
        </w:rPr>
        <w:t>três</w:t>
      </w:r>
      <w:r w:rsidR="00CE4567">
        <w:rPr>
          <w:rFonts w:cs="Arial"/>
          <w:szCs w:val="24"/>
        </w:rPr>
        <w:t xml:space="preserve"> filhos maiores e capazes, e bens a inventariar</w:t>
      </w:r>
      <w:r w:rsidR="00BB5774">
        <w:rPr>
          <w:rFonts w:cs="Arial"/>
          <w:szCs w:val="24"/>
        </w:rPr>
        <w:t xml:space="preserve">, contudo sem </w:t>
      </w:r>
      <w:r w:rsidR="00BB5774" w:rsidRPr="001615AB">
        <w:rPr>
          <w:rFonts w:cs="Arial"/>
          <w:szCs w:val="24"/>
        </w:rPr>
        <w:t>deixar testamento</w:t>
      </w:r>
      <w:r w:rsidR="00BB5774">
        <w:rPr>
          <w:rFonts w:cs="Arial"/>
          <w:szCs w:val="24"/>
        </w:rPr>
        <w:t>.</w:t>
      </w:r>
    </w:p>
    <w:p w:rsidR="00BB5774" w:rsidRDefault="00BB5774" w:rsidP="001615AB">
      <w:pPr>
        <w:jc w:val="both"/>
        <w:rPr>
          <w:rFonts w:cs="Arial"/>
          <w:szCs w:val="24"/>
        </w:rPr>
      </w:pPr>
    </w:p>
    <w:p w:rsidR="00974C82" w:rsidRPr="00450F75" w:rsidRDefault="00B205C9" w:rsidP="00974C82">
      <w:pPr>
        <w:jc w:val="right"/>
        <w:rPr>
          <w:rFonts w:cs="Arial"/>
        </w:rPr>
      </w:pPr>
      <w:r>
        <w:rPr>
          <w:rFonts w:cs="Arial"/>
          <w:noProof/>
          <w:color w:val="548DD4"/>
        </w:rPr>
        <w:pict>
          <v:shape id="_x0000_s1730" type="#_x0000_t32" style="position:absolute;left:0;text-align:left;margin-left:175.05pt;margin-top:7.4pt;width:314.8pt;height:0;z-index:251742720" o:connectortype="straight" strokecolor="#a5a5a5" strokeweight="3pt">
            <v:shadow type="perspective" color="#243f60" opacity=".5" offset="1pt" offset2="-1pt"/>
          </v:shape>
        </w:pict>
      </w:r>
    </w:p>
    <w:p w:rsidR="00974C82" w:rsidRPr="00450F75" w:rsidRDefault="00974C82" w:rsidP="00974C82">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DA MEEIRA</w:t>
      </w:r>
      <w:r w:rsidRPr="00450F75">
        <w:rPr>
          <w:rFonts w:cs="Arial"/>
          <w:b/>
          <w:color w:val="548DD4"/>
          <w:sz w:val="26"/>
          <w:szCs w:val="26"/>
        </w:rPr>
        <w:t>:</w:t>
      </w:r>
    </w:p>
    <w:p w:rsidR="00974C82" w:rsidRPr="00450F75" w:rsidRDefault="00B205C9" w:rsidP="00974C82">
      <w:pPr>
        <w:ind w:right="970"/>
        <w:jc w:val="right"/>
        <w:rPr>
          <w:rFonts w:cs="Arial"/>
        </w:rPr>
      </w:pPr>
      <w:r>
        <w:rPr>
          <w:rFonts w:cs="Arial"/>
          <w:b/>
          <w:noProof/>
        </w:rPr>
        <w:pict>
          <v:shape id="_x0000_s1731" type="#_x0000_t32" style="position:absolute;left:0;text-align:left;margin-left:-3.3pt;margin-top:4pt;width:493.15pt;height:0;z-index:251743744" o:connectortype="straight" strokecolor="#a5a5a5" strokeweight="3pt">
            <v:shadow type="perspective" color="#243f60" opacity=".5" offset="1pt" offset2="-1pt"/>
          </v:shape>
        </w:pict>
      </w:r>
    </w:p>
    <w:p w:rsidR="00493F91" w:rsidRDefault="00F81330" w:rsidP="001615AB">
      <w:pPr>
        <w:jc w:val="both"/>
      </w:pPr>
      <w:r>
        <w:rPr>
          <w:b/>
        </w:rPr>
        <w:t xml:space="preserve"> </w:t>
      </w:r>
      <w:r>
        <w:rPr>
          <w:b/>
        </w:rPr>
        <w:tab/>
      </w:r>
      <w:r>
        <w:rPr>
          <w:b/>
        </w:rPr>
        <w:tab/>
      </w:r>
      <w:r>
        <w:rPr>
          <w:b/>
        </w:rPr>
        <w:tab/>
      </w:r>
      <w:r>
        <w:rPr>
          <w:b/>
        </w:rPr>
        <w:tab/>
      </w:r>
      <w:r w:rsidR="00493F91">
        <w:t>O</w:t>
      </w:r>
      <w:r w:rsidR="00493F91" w:rsidRPr="00493F91">
        <w:rPr>
          <w:i/>
        </w:rPr>
        <w:t xml:space="preserve"> “de cujus”</w:t>
      </w:r>
      <w:r w:rsidR="00493F91">
        <w:rPr>
          <w:i/>
        </w:rPr>
        <w:t xml:space="preserve">, </w:t>
      </w:r>
      <w:r w:rsidR="00493F91">
        <w:t>era viúvo a data do falecimento, assim declara-se a inexistência de parte meeira.</w:t>
      </w:r>
    </w:p>
    <w:p w:rsidR="00F81330" w:rsidRDefault="00F81330" w:rsidP="001615AB">
      <w:pPr>
        <w:jc w:val="both"/>
      </w:pPr>
    </w:p>
    <w:p w:rsidR="00F71B96" w:rsidRPr="00450F75" w:rsidRDefault="005704B4" w:rsidP="005704B4">
      <w:pPr>
        <w:jc w:val="both"/>
        <w:rPr>
          <w:rFonts w:cs="Arial"/>
        </w:rPr>
      </w:pPr>
      <w:r>
        <w:t xml:space="preserve"> </w:t>
      </w:r>
      <w:r w:rsidR="00B205C9">
        <w:rPr>
          <w:rFonts w:cs="Arial"/>
          <w:noProof/>
          <w:color w:val="548DD4"/>
        </w:rPr>
        <w:pict>
          <v:shape id="_x0000_s1691" type="#_x0000_t32" style="position:absolute;left:0;text-align:left;margin-left:175.05pt;margin-top:7.4pt;width:314.8pt;height:0;z-index:251724288;mso-position-horizontal-relative:text;mso-position-vertical-relative:text" o:connectortype="straight" strokecolor="#a5a5a5" strokeweight="3pt">
            <v:shadow type="perspective" color="#243f60" opacity=".5" offset="1pt" offset2="-1pt"/>
          </v:shape>
        </w:pict>
      </w:r>
    </w:p>
    <w:p w:rsidR="00F71B96" w:rsidRPr="00450F75" w:rsidRDefault="00F71B96" w:rsidP="00F71B96">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w:t>
      </w:r>
      <w:r w:rsidR="00CE6FDD">
        <w:rPr>
          <w:rFonts w:cs="Arial"/>
          <w:b/>
          <w:color w:val="548DD4"/>
          <w:sz w:val="26"/>
          <w:szCs w:val="26"/>
        </w:rPr>
        <w:t>OS HERDEIROS</w:t>
      </w:r>
      <w:r w:rsidRPr="00450F75">
        <w:rPr>
          <w:rFonts w:cs="Arial"/>
          <w:b/>
          <w:color w:val="548DD4"/>
          <w:sz w:val="26"/>
          <w:szCs w:val="26"/>
        </w:rPr>
        <w:t>:</w:t>
      </w:r>
    </w:p>
    <w:p w:rsidR="00F71B96" w:rsidRPr="00450F75" w:rsidRDefault="00B205C9" w:rsidP="00F71B96">
      <w:pPr>
        <w:ind w:right="970"/>
        <w:jc w:val="right"/>
        <w:rPr>
          <w:rFonts w:cs="Arial"/>
        </w:rPr>
      </w:pPr>
      <w:r>
        <w:rPr>
          <w:rFonts w:cs="Arial"/>
          <w:b/>
          <w:noProof/>
        </w:rPr>
        <w:pict>
          <v:shape id="_x0000_s1692" type="#_x0000_t32" style="position:absolute;left:0;text-align:left;margin-left:-3.3pt;margin-top:4pt;width:493.15pt;height:0;z-index:251725312" o:connectortype="straight" strokecolor="#a5a5a5" strokeweight="3pt">
            <v:shadow type="perspective" color="#243f60" opacity=".5" offset="1pt" offset2="-1pt"/>
          </v:shape>
        </w:pict>
      </w:r>
    </w:p>
    <w:p w:rsidR="00CE6FDD" w:rsidRDefault="00CE6FDD" w:rsidP="00CE6FDD">
      <w:pPr>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Pr="00CE6FDD">
        <w:rPr>
          <w:rFonts w:cs="Arial"/>
          <w:szCs w:val="24"/>
        </w:rPr>
        <w:t xml:space="preserve">O </w:t>
      </w:r>
      <w:r w:rsidRPr="00CE6FDD">
        <w:rPr>
          <w:rFonts w:cs="Arial"/>
          <w:i/>
          <w:szCs w:val="24"/>
        </w:rPr>
        <w:t>"de cujus"</w:t>
      </w:r>
      <w:r w:rsidRPr="00CE6FDD">
        <w:rPr>
          <w:rFonts w:cs="Arial"/>
          <w:szCs w:val="24"/>
        </w:rPr>
        <w:t xml:space="preserve"> </w:t>
      </w:r>
      <w:r w:rsidR="000323D5">
        <w:rPr>
          <w:rFonts w:cs="Arial"/>
          <w:szCs w:val="24"/>
        </w:rPr>
        <w:t>deixou o</w:t>
      </w:r>
      <w:r w:rsidRPr="00CE6FDD">
        <w:rPr>
          <w:rFonts w:cs="Arial"/>
          <w:szCs w:val="24"/>
        </w:rPr>
        <w:t>s seguintes herdeiros</w:t>
      </w:r>
      <w:r w:rsidR="00284DD2">
        <w:rPr>
          <w:rFonts w:cs="Arial"/>
          <w:szCs w:val="24"/>
        </w:rPr>
        <w:t xml:space="preserve"> </w:t>
      </w:r>
      <w:r w:rsidR="00284DD2" w:rsidRPr="00284DD2">
        <w:rPr>
          <w:rFonts w:cs="Arial"/>
          <w:b/>
          <w:szCs w:val="24"/>
        </w:rPr>
        <w:t>- filhos</w:t>
      </w:r>
      <w:r w:rsidRPr="00CE6FDD">
        <w:rPr>
          <w:rFonts w:cs="Arial"/>
          <w:szCs w:val="24"/>
        </w:rPr>
        <w:t>:</w:t>
      </w:r>
    </w:p>
    <w:p w:rsidR="00CE6FDD" w:rsidRDefault="00CE6FDD" w:rsidP="00CE6FDD">
      <w:pPr>
        <w:rPr>
          <w:rFonts w:cs="Arial"/>
          <w:szCs w:val="24"/>
        </w:rPr>
      </w:pPr>
    </w:p>
    <w:p w:rsidR="000323D5" w:rsidRPr="0062189B" w:rsidRDefault="00835753" w:rsidP="00835753">
      <w:pPr>
        <w:pStyle w:val="PargrafodaLista"/>
        <w:numPr>
          <w:ilvl w:val="0"/>
          <w:numId w:val="32"/>
        </w:numPr>
        <w:jc w:val="both"/>
        <w:rPr>
          <w:rFonts w:ascii="Courier New" w:hAnsi="Courier New" w:cs="Courier New"/>
          <w:sz w:val="22"/>
          <w:szCs w:val="24"/>
        </w:rPr>
      </w:pPr>
      <w:r>
        <w:rPr>
          <w:rFonts w:ascii="Courier New" w:hAnsi="Courier New" w:cs="Courier New"/>
          <w:b/>
          <w:sz w:val="22"/>
        </w:rPr>
        <w:t>DORIVAL SCHIO JUNIOR</w:t>
      </w:r>
      <w:r w:rsidR="000323D5" w:rsidRPr="0062189B">
        <w:rPr>
          <w:rFonts w:ascii="Courier New" w:hAnsi="Courier New" w:cs="Courier New"/>
          <w:b/>
          <w:sz w:val="22"/>
        </w:rPr>
        <w:t>,</w:t>
      </w:r>
      <w:r w:rsidR="000323D5" w:rsidRPr="0062189B">
        <w:rPr>
          <w:rFonts w:ascii="Courier New" w:hAnsi="Courier New" w:cs="Courier New"/>
          <w:sz w:val="22"/>
        </w:rPr>
        <w:t xml:space="preserve"> </w:t>
      </w:r>
      <w:r w:rsidRPr="00835753">
        <w:rPr>
          <w:rFonts w:ascii="Courier New" w:hAnsi="Courier New" w:cs="Courier New"/>
          <w:sz w:val="22"/>
        </w:rPr>
        <w:t>brasileiro, casado, técnico contábil, RG nº 789208 - SSP/MS, inscrito no CPF/MF nº 888.294.641-04, residente na Rua Colombo, nº 346, Bairro Novo Horizonte, Campo Grande-MS, Cep: 79.117-311</w:t>
      </w:r>
      <w:r w:rsidR="000323D5" w:rsidRPr="0062189B">
        <w:rPr>
          <w:rFonts w:ascii="Courier New" w:hAnsi="Courier New" w:cs="Courier New"/>
          <w:sz w:val="22"/>
          <w:szCs w:val="24"/>
        </w:rPr>
        <w:t>;</w:t>
      </w:r>
    </w:p>
    <w:p w:rsidR="000323D5" w:rsidRPr="0062189B" w:rsidRDefault="000323D5" w:rsidP="000323D5">
      <w:pPr>
        <w:pStyle w:val="PargrafodaLista"/>
        <w:ind w:left="3905"/>
        <w:jc w:val="both"/>
        <w:rPr>
          <w:rFonts w:ascii="Courier New" w:hAnsi="Courier New" w:cs="Courier New"/>
          <w:sz w:val="22"/>
          <w:szCs w:val="24"/>
        </w:rPr>
      </w:pPr>
    </w:p>
    <w:p w:rsidR="00ED59A7" w:rsidRPr="00ED59A7" w:rsidRDefault="00ED59A7" w:rsidP="00FE2345">
      <w:pPr>
        <w:pStyle w:val="PargrafodaLista"/>
        <w:numPr>
          <w:ilvl w:val="0"/>
          <w:numId w:val="32"/>
        </w:numPr>
        <w:jc w:val="both"/>
        <w:rPr>
          <w:rFonts w:ascii="Courier New" w:hAnsi="Courier New" w:cs="Courier New"/>
          <w:sz w:val="22"/>
          <w:szCs w:val="24"/>
        </w:rPr>
      </w:pPr>
      <w:r w:rsidRPr="00ED59A7">
        <w:rPr>
          <w:rFonts w:ascii="Courier New" w:hAnsi="Courier New" w:cs="Courier New"/>
          <w:b/>
          <w:sz w:val="22"/>
          <w:szCs w:val="24"/>
        </w:rPr>
        <w:t>DORIEDSON SCHIO,</w:t>
      </w:r>
      <w:r w:rsidRPr="00ED59A7">
        <w:rPr>
          <w:rFonts w:ascii="Courier New" w:hAnsi="Courier New" w:cs="Courier New"/>
          <w:sz w:val="22"/>
          <w:szCs w:val="24"/>
        </w:rPr>
        <w:t xml:space="preserve"> brasileiro, encarregado de escrita fiscal, CNH nº 1132305580 - Detran/PR, RG nº 1274429 - SESP/MS e inscrito no CPF/MF nº 019.109.161-88</w:t>
      </w:r>
      <w:r>
        <w:rPr>
          <w:rFonts w:ascii="Courier New" w:hAnsi="Courier New" w:cs="Courier New"/>
          <w:sz w:val="22"/>
          <w:szCs w:val="24"/>
        </w:rPr>
        <w:t>, residente na Rua</w:t>
      </w:r>
      <w:r w:rsidR="00FE2345" w:rsidRPr="00FE2345">
        <w:rPr>
          <w:rFonts w:ascii="Courier New" w:hAnsi="Courier New" w:cs="Courier New"/>
          <w:sz w:val="22"/>
          <w:szCs w:val="24"/>
        </w:rPr>
        <w:t xml:space="preserve"> Pioneiro Alfredo José da Costa, 386, AP 409, Jardim Alvorada, Cep: 87.035-270, Maringá-PR</w:t>
      </w:r>
      <w:r w:rsidR="00FE2345">
        <w:rPr>
          <w:rFonts w:ascii="Courier New" w:hAnsi="Courier New" w:cs="Courier New"/>
          <w:sz w:val="22"/>
          <w:szCs w:val="24"/>
        </w:rPr>
        <w:t>;</w:t>
      </w:r>
    </w:p>
    <w:p w:rsidR="00ED59A7" w:rsidRPr="00ED59A7" w:rsidRDefault="00ED59A7" w:rsidP="00ED59A7">
      <w:pPr>
        <w:pStyle w:val="PargrafodaLista"/>
        <w:rPr>
          <w:rFonts w:ascii="Courier New" w:hAnsi="Courier New" w:cs="Courier New"/>
          <w:b/>
          <w:sz w:val="22"/>
        </w:rPr>
      </w:pPr>
    </w:p>
    <w:p w:rsidR="00ED59A7" w:rsidRPr="00ED59A7" w:rsidRDefault="00ED59A7" w:rsidP="00ED59A7">
      <w:pPr>
        <w:pStyle w:val="PargrafodaLista"/>
        <w:numPr>
          <w:ilvl w:val="0"/>
          <w:numId w:val="32"/>
        </w:numPr>
        <w:jc w:val="both"/>
        <w:rPr>
          <w:rFonts w:ascii="Courier New" w:hAnsi="Courier New" w:cs="Courier New"/>
          <w:sz w:val="22"/>
          <w:szCs w:val="24"/>
        </w:rPr>
      </w:pPr>
      <w:r w:rsidRPr="00ED59A7">
        <w:rPr>
          <w:rFonts w:ascii="Courier New" w:hAnsi="Courier New" w:cs="Courier New"/>
          <w:b/>
          <w:sz w:val="22"/>
          <w:szCs w:val="24"/>
        </w:rPr>
        <w:t>SONIMARA SCHIO DE FREITAS MARQUES,</w:t>
      </w:r>
      <w:r w:rsidRPr="00ED59A7">
        <w:rPr>
          <w:rFonts w:ascii="Courier New" w:hAnsi="Courier New" w:cs="Courier New"/>
          <w:sz w:val="22"/>
          <w:szCs w:val="24"/>
        </w:rPr>
        <w:t xml:space="preserve"> brasileira, secretária, CNH nº 1013497192 - Detran/MS, RG nº 755.973 - SSP/MS, e inscrita no CPF/MF nº 609.461.131-49, residente e domiciliada à Rua Paracatu, nº 606, Bairro Vila Sílvia Regina, Campo Grande-MS.</w:t>
      </w:r>
    </w:p>
    <w:p w:rsidR="00ED59A7" w:rsidRPr="00ED59A7" w:rsidRDefault="00ED59A7" w:rsidP="00ED59A7">
      <w:pPr>
        <w:pStyle w:val="PargrafodaLista"/>
        <w:rPr>
          <w:rFonts w:ascii="Courier New" w:hAnsi="Courier New" w:cs="Courier New"/>
          <w:b/>
          <w:sz w:val="22"/>
        </w:rPr>
      </w:pPr>
    </w:p>
    <w:p w:rsidR="00E36779" w:rsidRPr="00450F75" w:rsidRDefault="00B205C9" w:rsidP="00E36779">
      <w:pPr>
        <w:jc w:val="right"/>
        <w:rPr>
          <w:rFonts w:cs="Arial"/>
        </w:rPr>
      </w:pPr>
      <w:r>
        <w:rPr>
          <w:rFonts w:cs="Arial"/>
          <w:noProof/>
          <w:color w:val="548DD4"/>
        </w:rPr>
        <w:pict>
          <v:shape id="_x0000_s1744" type="#_x0000_t32" style="position:absolute;left:0;text-align:left;margin-left:175.05pt;margin-top:7.4pt;width:314.8pt;height:0;z-index:251761152" o:connectortype="straight" strokecolor="#a5a5a5" strokeweight="3pt">
            <v:shadow type="perspective" color="#243f60" opacity=".5" offset="1pt" offset2="-1pt"/>
          </v:shape>
        </w:pict>
      </w:r>
    </w:p>
    <w:p w:rsidR="00E36779" w:rsidRPr="00450F75" w:rsidRDefault="00E36779" w:rsidP="00E36779">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DA NOMEAÇÃO DO INVENTARIANTE</w:t>
      </w:r>
      <w:r w:rsidRPr="00450F75">
        <w:rPr>
          <w:rFonts w:cs="Arial"/>
          <w:b/>
          <w:color w:val="548DD4"/>
          <w:sz w:val="26"/>
          <w:szCs w:val="26"/>
        </w:rPr>
        <w:t>:</w:t>
      </w:r>
    </w:p>
    <w:p w:rsidR="00E36779" w:rsidRPr="00450F75" w:rsidRDefault="00B205C9" w:rsidP="00E36779">
      <w:pPr>
        <w:ind w:right="970"/>
        <w:jc w:val="right"/>
        <w:rPr>
          <w:rFonts w:cs="Arial"/>
        </w:rPr>
      </w:pPr>
      <w:r>
        <w:rPr>
          <w:rFonts w:cs="Arial"/>
          <w:b/>
          <w:noProof/>
        </w:rPr>
        <w:pict>
          <v:shape id="_x0000_s1745" type="#_x0000_t32" style="position:absolute;left:0;text-align:left;margin-left:-3.3pt;margin-top:4pt;width:493.15pt;height:0;z-index:251762176" o:connectortype="straight" strokecolor="#a5a5a5" strokeweight="3pt">
            <v:shadow type="perspective" color="#243f60" opacity=".5" offset="1pt" offset2="-1pt"/>
          </v:shape>
        </w:pict>
      </w:r>
    </w:p>
    <w:p w:rsidR="008B1A1A" w:rsidRDefault="00550283" w:rsidP="00E36779">
      <w:pPr>
        <w:jc w:val="both"/>
        <w:rPr>
          <w:rFonts w:cs="Arial"/>
          <w:szCs w:val="24"/>
        </w:rPr>
      </w:pPr>
      <w:r>
        <w:t xml:space="preserve"> </w:t>
      </w:r>
      <w:r>
        <w:tab/>
      </w:r>
      <w:r>
        <w:tab/>
      </w:r>
      <w:r>
        <w:tab/>
      </w:r>
      <w:r>
        <w:tab/>
      </w:r>
      <w:r w:rsidR="00E36779">
        <w:t xml:space="preserve">As partes nomeiam </w:t>
      </w:r>
      <w:r w:rsidR="0032439E">
        <w:t xml:space="preserve">o herdeiro </w:t>
      </w:r>
      <w:r w:rsidR="0032439E">
        <w:rPr>
          <w:b/>
        </w:rPr>
        <w:t>DORIVAL SCHIO JUNIOR</w:t>
      </w:r>
      <w:r w:rsidR="00E36779" w:rsidRPr="00550283">
        <w:rPr>
          <w:b/>
        </w:rPr>
        <w:t>,</w:t>
      </w:r>
      <w:r w:rsidR="00E36779">
        <w:t xml:space="preserve"> </w:t>
      </w:r>
      <w:r w:rsidR="00E36779" w:rsidRPr="00680D83">
        <w:rPr>
          <w:b/>
        </w:rPr>
        <w:t>inventariante,</w:t>
      </w:r>
      <w:r w:rsidR="00E36779">
        <w:t xml:space="preserve"> conferindo-lhe os poderes para representar o espólio judicial ou extrajudicialmente e administrar todos os seus bens, bem como para contratar advogado, a fim de defender os interesses do espólio em juízo, ativa ou passivamente, e ele declara aceitar o encargo, compromissando-se de cumpri-lo fielmente e prestar contas quando solicitado pelos interessados, esclarecendo que tem ciência da responsabilidade civil e penal de todas as declarações que forem prestadas</w:t>
      </w:r>
      <w:r w:rsidR="008B1A1A">
        <w:t xml:space="preserve">, </w:t>
      </w:r>
      <w:r w:rsidR="008B1A1A" w:rsidRPr="001147A3">
        <w:rPr>
          <w:rFonts w:cs="Arial"/>
          <w:szCs w:val="27"/>
        </w:rPr>
        <w:t>em atendimento ao disposto no artigo 11 da Resolução 35 do Conselho Nacional da Justiça, datada de 24 de abril de 2007</w:t>
      </w:r>
      <w:r w:rsidR="00680D83">
        <w:rPr>
          <w:rFonts w:cs="Arial"/>
          <w:szCs w:val="27"/>
        </w:rPr>
        <w:t>.</w:t>
      </w:r>
    </w:p>
    <w:p w:rsidR="00E36779" w:rsidRDefault="00E36779" w:rsidP="00E36779">
      <w:pPr>
        <w:jc w:val="both"/>
        <w:rPr>
          <w:rFonts w:cs="Arial"/>
          <w:szCs w:val="24"/>
        </w:rPr>
      </w:pPr>
    </w:p>
    <w:p w:rsidR="007A7868" w:rsidRPr="00450F75" w:rsidRDefault="00B205C9" w:rsidP="007A7868">
      <w:pPr>
        <w:jc w:val="right"/>
        <w:rPr>
          <w:rFonts w:cs="Arial"/>
        </w:rPr>
      </w:pPr>
      <w:r>
        <w:rPr>
          <w:rFonts w:cs="Arial"/>
          <w:noProof/>
          <w:color w:val="548DD4"/>
        </w:rPr>
        <w:pict>
          <v:shape id="_x0000_s1740" type="#_x0000_t32" style="position:absolute;left:0;text-align:left;margin-left:175.05pt;margin-top:7.4pt;width:314.8pt;height:0;z-index:251758080" o:connectortype="straight" strokecolor="#a5a5a5" strokeweight="3pt">
            <v:shadow type="perspective" color="#243f60" opacity=".5" offset="1pt" offset2="-1pt"/>
          </v:shape>
        </w:pict>
      </w:r>
    </w:p>
    <w:p w:rsidR="007A7868" w:rsidRPr="00450F75" w:rsidRDefault="007A7868" w:rsidP="007A7868">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DO</w:t>
      </w:r>
      <w:r w:rsidR="003339BB">
        <w:rPr>
          <w:rFonts w:cs="Arial"/>
          <w:b/>
          <w:color w:val="548DD4"/>
          <w:sz w:val="26"/>
          <w:szCs w:val="26"/>
        </w:rPr>
        <w:t xml:space="preserve"> ADVOGADO</w:t>
      </w:r>
      <w:r>
        <w:rPr>
          <w:rFonts w:cs="Arial"/>
          <w:b/>
          <w:color w:val="548DD4"/>
          <w:sz w:val="26"/>
          <w:szCs w:val="26"/>
        </w:rPr>
        <w:t xml:space="preserve"> ASSISTENTE</w:t>
      </w:r>
      <w:r w:rsidRPr="00450F75">
        <w:rPr>
          <w:rFonts w:cs="Arial"/>
          <w:b/>
          <w:color w:val="548DD4"/>
          <w:sz w:val="26"/>
          <w:szCs w:val="26"/>
        </w:rPr>
        <w:t>:</w:t>
      </w:r>
    </w:p>
    <w:p w:rsidR="007A7868" w:rsidRPr="00450F75" w:rsidRDefault="00B205C9" w:rsidP="007A7868">
      <w:pPr>
        <w:ind w:right="970"/>
        <w:jc w:val="right"/>
        <w:rPr>
          <w:rFonts w:cs="Arial"/>
        </w:rPr>
      </w:pPr>
      <w:r>
        <w:rPr>
          <w:rFonts w:cs="Arial"/>
          <w:b/>
          <w:noProof/>
        </w:rPr>
        <w:pict>
          <v:shape id="_x0000_s1741" type="#_x0000_t32" style="position:absolute;left:0;text-align:left;margin-left:-3.3pt;margin-top:4pt;width:493.15pt;height:0;z-index:251759104" o:connectortype="straight" strokecolor="#a5a5a5" strokeweight="3pt">
            <v:shadow type="perspective" color="#243f60" opacity=".5" offset="1pt" offset2="-1pt"/>
          </v:shape>
        </w:pict>
      </w:r>
    </w:p>
    <w:p w:rsidR="0062189B" w:rsidRDefault="00B461AF" w:rsidP="00B461AF">
      <w:pPr>
        <w:jc w:val="both"/>
        <w:rPr>
          <w:rFonts w:cs="Arial"/>
          <w:szCs w:val="27"/>
        </w:rPr>
      </w:pPr>
      <w:r>
        <w:lastRenderedPageBreak/>
        <w:t xml:space="preserve"> </w:t>
      </w:r>
      <w:r>
        <w:tab/>
      </w:r>
      <w:r>
        <w:tab/>
      </w:r>
      <w:r>
        <w:tab/>
      </w:r>
      <w:r>
        <w:tab/>
      </w:r>
      <w:r w:rsidR="003339BB">
        <w:t>O interveniente na posição de advogado</w:t>
      </w:r>
      <w:r w:rsidR="007A7868">
        <w:t xml:space="preserve"> comu</w:t>
      </w:r>
      <w:r w:rsidR="003339BB">
        <w:t>m</w:t>
      </w:r>
      <w:r w:rsidR="007A7868">
        <w:t xml:space="preserve"> das partes, </w:t>
      </w:r>
      <w:r w:rsidR="007A7868" w:rsidRPr="00B461AF">
        <w:rPr>
          <w:b/>
        </w:rPr>
        <w:t>Drº</w:t>
      </w:r>
      <w:r w:rsidR="003339BB">
        <w:rPr>
          <w:b/>
        </w:rPr>
        <w:t xml:space="preserve"> </w:t>
      </w:r>
      <w:r w:rsidR="003339BB" w:rsidRPr="003339BB">
        <w:rPr>
          <w:rFonts w:cs="Arial"/>
          <w:szCs w:val="27"/>
        </w:rPr>
        <w:t>Paulo Cezar de Souza Cumani</w:t>
      </w:r>
      <w:r w:rsidR="003339BB">
        <w:rPr>
          <w:rFonts w:cs="Arial"/>
          <w:szCs w:val="27"/>
        </w:rPr>
        <w:t xml:space="preserve">, </w:t>
      </w:r>
      <w:r w:rsidR="003339BB" w:rsidRPr="003339BB">
        <w:rPr>
          <w:rFonts w:cs="Arial"/>
          <w:szCs w:val="27"/>
        </w:rPr>
        <w:t xml:space="preserve">OAB/PR </w:t>
      </w:r>
      <w:r w:rsidR="003339BB">
        <w:rPr>
          <w:rFonts w:cs="Arial"/>
          <w:szCs w:val="27"/>
        </w:rPr>
        <w:t xml:space="preserve">nº </w:t>
      </w:r>
      <w:r w:rsidR="003339BB" w:rsidRPr="003339BB">
        <w:rPr>
          <w:rFonts w:cs="Arial"/>
          <w:szCs w:val="27"/>
        </w:rPr>
        <w:t>55.979</w:t>
      </w:r>
      <w:r w:rsidR="003339BB">
        <w:rPr>
          <w:rFonts w:cs="Arial"/>
          <w:szCs w:val="27"/>
        </w:rPr>
        <w:t>,</w:t>
      </w:r>
      <w:r w:rsidR="003339BB" w:rsidRPr="003339BB">
        <w:rPr>
          <w:rFonts w:cs="Arial"/>
          <w:szCs w:val="27"/>
        </w:rPr>
        <w:t xml:space="preserve"> inscrito no CPF/MF sob n</w:t>
      </w:r>
      <w:r w:rsidR="003339BB">
        <w:rPr>
          <w:rFonts w:cs="Arial"/>
          <w:szCs w:val="27"/>
        </w:rPr>
        <w:t>º</w:t>
      </w:r>
      <w:r w:rsidR="003339BB" w:rsidRPr="003339BB">
        <w:rPr>
          <w:rFonts w:cs="Arial"/>
          <w:szCs w:val="27"/>
        </w:rPr>
        <w:t xml:space="preserve"> 413.204.769-53</w:t>
      </w:r>
      <w:r w:rsidR="003339BB">
        <w:rPr>
          <w:rFonts w:cs="Arial"/>
          <w:szCs w:val="27"/>
        </w:rPr>
        <w:t>,</w:t>
      </w:r>
      <w:r w:rsidR="003339BB" w:rsidRPr="003339BB">
        <w:rPr>
          <w:rFonts w:cs="Arial"/>
          <w:szCs w:val="27"/>
        </w:rPr>
        <w:t xml:space="preserve"> com escritório profissional na Rua Néo Alves Martins, n</w:t>
      </w:r>
      <w:r w:rsidR="003339BB">
        <w:rPr>
          <w:rFonts w:cs="Arial"/>
          <w:szCs w:val="27"/>
        </w:rPr>
        <w:t>º</w:t>
      </w:r>
      <w:r w:rsidR="003339BB" w:rsidRPr="003339BB">
        <w:rPr>
          <w:rFonts w:cs="Arial"/>
          <w:szCs w:val="27"/>
        </w:rPr>
        <w:t xml:space="preserve"> 2.789 </w:t>
      </w:r>
      <w:r w:rsidR="003339BB">
        <w:rPr>
          <w:rFonts w:cs="Arial"/>
          <w:szCs w:val="27"/>
        </w:rPr>
        <w:t xml:space="preserve">- </w:t>
      </w:r>
      <w:r w:rsidR="003339BB" w:rsidRPr="003339BB">
        <w:rPr>
          <w:rFonts w:cs="Arial"/>
          <w:szCs w:val="27"/>
        </w:rPr>
        <w:t>sala 02</w:t>
      </w:r>
      <w:r w:rsidR="003339BB">
        <w:rPr>
          <w:rFonts w:cs="Arial"/>
          <w:szCs w:val="27"/>
        </w:rPr>
        <w:t xml:space="preserve"> -</w:t>
      </w:r>
      <w:r w:rsidR="003339BB" w:rsidRPr="003339BB">
        <w:rPr>
          <w:rFonts w:cs="Arial"/>
          <w:szCs w:val="27"/>
        </w:rPr>
        <w:t xml:space="preserve"> térreo, centro C</w:t>
      </w:r>
      <w:r w:rsidR="003339BB">
        <w:rPr>
          <w:rFonts w:cs="Arial"/>
          <w:szCs w:val="27"/>
        </w:rPr>
        <w:t>ep:</w:t>
      </w:r>
      <w:r w:rsidR="003339BB" w:rsidRPr="003339BB">
        <w:rPr>
          <w:rFonts w:cs="Arial"/>
          <w:szCs w:val="27"/>
        </w:rPr>
        <w:t xml:space="preserve"> 87</w:t>
      </w:r>
      <w:r w:rsidR="003339BB">
        <w:rPr>
          <w:rFonts w:cs="Arial"/>
          <w:szCs w:val="27"/>
        </w:rPr>
        <w:t>.</w:t>
      </w:r>
      <w:r w:rsidR="003339BB" w:rsidRPr="003339BB">
        <w:rPr>
          <w:rFonts w:cs="Arial"/>
          <w:szCs w:val="27"/>
        </w:rPr>
        <w:t>013-060</w:t>
      </w:r>
      <w:r w:rsidR="003339BB">
        <w:rPr>
          <w:rFonts w:cs="Arial"/>
          <w:szCs w:val="27"/>
        </w:rPr>
        <w:t>,</w:t>
      </w:r>
      <w:r w:rsidR="003339BB" w:rsidRPr="003339BB">
        <w:rPr>
          <w:rFonts w:cs="Arial"/>
          <w:szCs w:val="27"/>
        </w:rPr>
        <w:t xml:space="preserve"> Maringá-PR</w:t>
      </w:r>
      <w:r w:rsidR="003339BB">
        <w:rPr>
          <w:rFonts w:cs="Arial"/>
          <w:szCs w:val="27"/>
        </w:rPr>
        <w:t xml:space="preserve">, </w:t>
      </w:r>
      <w:r w:rsidR="003339BB" w:rsidRPr="003339BB">
        <w:rPr>
          <w:rFonts w:cs="Arial"/>
          <w:szCs w:val="27"/>
        </w:rPr>
        <w:t>Tel</w:t>
      </w:r>
      <w:r w:rsidR="003339BB">
        <w:rPr>
          <w:rFonts w:cs="Arial"/>
          <w:szCs w:val="27"/>
        </w:rPr>
        <w:t>efones:</w:t>
      </w:r>
      <w:r w:rsidR="003339BB" w:rsidRPr="003339BB">
        <w:rPr>
          <w:rFonts w:cs="Arial"/>
          <w:szCs w:val="27"/>
        </w:rPr>
        <w:t xml:space="preserve"> (44)</w:t>
      </w:r>
      <w:r w:rsidR="003339BB">
        <w:rPr>
          <w:rFonts w:cs="Arial"/>
          <w:szCs w:val="27"/>
        </w:rPr>
        <w:t>-</w:t>
      </w:r>
      <w:r w:rsidR="003339BB" w:rsidRPr="003339BB">
        <w:rPr>
          <w:rFonts w:cs="Arial"/>
          <w:szCs w:val="27"/>
        </w:rPr>
        <w:t xml:space="preserve">3023-8066 </w:t>
      </w:r>
      <w:r w:rsidR="003339BB">
        <w:rPr>
          <w:rFonts w:cs="Arial"/>
          <w:szCs w:val="27"/>
        </w:rPr>
        <w:t xml:space="preserve">e </w:t>
      </w:r>
      <w:r w:rsidR="003339BB" w:rsidRPr="003339BB">
        <w:rPr>
          <w:rFonts w:cs="Arial"/>
          <w:szCs w:val="27"/>
        </w:rPr>
        <w:t>(44)</w:t>
      </w:r>
      <w:r w:rsidR="003339BB">
        <w:rPr>
          <w:rFonts w:cs="Arial"/>
          <w:szCs w:val="27"/>
        </w:rPr>
        <w:t>-</w:t>
      </w:r>
      <w:r w:rsidR="003339BB" w:rsidRPr="003339BB">
        <w:rPr>
          <w:rFonts w:cs="Arial"/>
          <w:szCs w:val="27"/>
        </w:rPr>
        <w:t>99973-1266</w:t>
      </w:r>
      <w:r w:rsidR="003339BB">
        <w:rPr>
          <w:rFonts w:cs="Arial"/>
          <w:szCs w:val="27"/>
        </w:rPr>
        <w:t>,</w:t>
      </w:r>
      <w:r w:rsidR="003339BB" w:rsidRPr="003339BB">
        <w:rPr>
          <w:rFonts w:cs="Arial"/>
          <w:szCs w:val="27"/>
        </w:rPr>
        <w:t xml:space="preserve"> e-mail: </w:t>
      </w:r>
      <w:hyperlink r:id="rId8" w:history="1">
        <w:r w:rsidR="003339BB" w:rsidRPr="002852C8">
          <w:rPr>
            <w:rStyle w:val="Hyperlink"/>
            <w:rFonts w:cs="Arial"/>
            <w:szCs w:val="27"/>
          </w:rPr>
          <w:t>p.cezar.souza@gmail.com</w:t>
        </w:r>
      </w:hyperlink>
      <w:r w:rsidR="003339BB">
        <w:rPr>
          <w:rFonts w:cs="Arial"/>
          <w:szCs w:val="27"/>
        </w:rPr>
        <w:t>.</w:t>
      </w:r>
    </w:p>
    <w:p w:rsidR="003339BB" w:rsidRPr="001B29A5" w:rsidRDefault="003339BB" w:rsidP="00B461AF">
      <w:pPr>
        <w:jc w:val="both"/>
        <w:rPr>
          <w:rFonts w:cs="Arial"/>
          <w:szCs w:val="27"/>
        </w:rPr>
      </w:pPr>
    </w:p>
    <w:p w:rsidR="003A5F02" w:rsidRPr="00450F75" w:rsidRDefault="00B205C9" w:rsidP="003A5F02">
      <w:pPr>
        <w:jc w:val="right"/>
        <w:rPr>
          <w:rFonts w:cs="Arial"/>
        </w:rPr>
      </w:pPr>
      <w:r>
        <w:rPr>
          <w:rFonts w:cs="Arial"/>
          <w:noProof/>
          <w:color w:val="548DD4"/>
        </w:rPr>
        <w:pict>
          <v:shape id="_x0000_s1728" type="#_x0000_t32" style="position:absolute;left:0;text-align:left;margin-left:175.05pt;margin-top:7.4pt;width:314.8pt;height:0;z-index:251739648" o:connectortype="straight" strokecolor="#a5a5a5" strokeweight="3pt">
            <v:shadow type="perspective" color="#243f60" opacity=".5" offset="1pt" offset2="-1pt"/>
          </v:shape>
        </w:pict>
      </w:r>
    </w:p>
    <w:p w:rsidR="00F01607" w:rsidRDefault="003A5F02" w:rsidP="003A5F02">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DA INEXISTÊNCIA DE TESTAMENTO E </w:t>
      </w:r>
    </w:p>
    <w:p w:rsidR="003A5F02" w:rsidRPr="00450F75" w:rsidRDefault="003A5F02" w:rsidP="003A5F02">
      <w:pPr>
        <w:jc w:val="right"/>
        <w:rPr>
          <w:rFonts w:cs="Arial"/>
          <w:b/>
          <w:color w:val="548DD4"/>
          <w:sz w:val="26"/>
          <w:szCs w:val="26"/>
        </w:rPr>
      </w:pPr>
      <w:r>
        <w:rPr>
          <w:rFonts w:cs="Arial"/>
          <w:b/>
          <w:color w:val="548DD4"/>
          <w:sz w:val="26"/>
          <w:szCs w:val="26"/>
        </w:rPr>
        <w:t>HERDEIROS MENORES OU INCAPAZES</w:t>
      </w:r>
      <w:r w:rsidRPr="00450F75">
        <w:rPr>
          <w:rFonts w:cs="Arial"/>
          <w:b/>
          <w:color w:val="548DD4"/>
          <w:sz w:val="26"/>
          <w:szCs w:val="26"/>
        </w:rPr>
        <w:t>:</w:t>
      </w:r>
    </w:p>
    <w:p w:rsidR="003A5F02" w:rsidRPr="00450F75" w:rsidRDefault="00B205C9" w:rsidP="003A5F02">
      <w:pPr>
        <w:ind w:right="970"/>
        <w:jc w:val="right"/>
        <w:rPr>
          <w:rFonts w:cs="Arial"/>
        </w:rPr>
      </w:pPr>
      <w:r>
        <w:rPr>
          <w:rFonts w:cs="Arial"/>
          <w:b/>
          <w:noProof/>
        </w:rPr>
        <w:pict>
          <v:shape id="_x0000_s1729" type="#_x0000_t32" style="position:absolute;left:0;text-align:left;margin-left:-3.3pt;margin-top:4pt;width:493.15pt;height:0;z-index:251740672" o:connectortype="straight" strokecolor="#a5a5a5" strokeweight="3pt">
            <v:shadow type="perspective" color="#243f60" opacity=".5" offset="1pt" offset2="-1pt"/>
          </v:shape>
        </w:pict>
      </w:r>
    </w:p>
    <w:p w:rsidR="00F71B96" w:rsidRPr="003A5F02" w:rsidRDefault="003A5F02" w:rsidP="003A5F02">
      <w:pPr>
        <w:jc w:val="both"/>
        <w:rPr>
          <w:rFonts w:cs="Arial"/>
        </w:rPr>
      </w:pPr>
      <w:r w:rsidRPr="003A5F02">
        <w:rPr>
          <w:rFonts w:cs="Arial"/>
          <w:szCs w:val="24"/>
        </w:rPr>
        <w:t xml:space="preserve"> </w:t>
      </w:r>
      <w:r w:rsidRPr="003A5F02">
        <w:rPr>
          <w:rFonts w:cs="Arial"/>
          <w:szCs w:val="24"/>
        </w:rPr>
        <w:tab/>
      </w:r>
      <w:r w:rsidRPr="003A5F02">
        <w:rPr>
          <w:rFonts w:cs="Arial"/>
          <w:szCs w:val="24"/>
        </w:rPr>
        <w:tab/>
      </w:r>
      <w:r w:rsidRPr="003A5F02">
        <w:rPr>
          <w:rFonts w:cs="Arial"/>
          <w:szCs w:val="24"/>
        </w:rPr>
        <w:tab/>
      </w:r>
      <w:r w:rsidRPr="003A5F02">
        <w:rPr>
          <w:rFonts w:cs="Arial"/>
          <w:szCs w:val="24"/>
        </w:rPr>
        <w:tab/>
      </w:r>
      <w:r w:rsidRPr="00CE6FDD">
        <w:rPr>
          <w:rFonts w:cs="Arial"/>
          <w:szCs w:val="24"/>
        </w:rPr>
        <w:t xml:space="preserve">O </w:t>
      </w:r>
      <w:r w:rsidR="00AC339A">
        <w:rPr>
          <w:rFonts w:cs="Arial"/>
          <w:szCs w:val="24"/>
        </w:rPr>
        <w:t>I</w:t>
      </w:r>
      <w:r w:rsidRPr="003A5F02">
        <w:rPr>
          <w:rFonts w:cs="Arial"/>
          <w:szCs w:val="24"/>
        </w:rPr>
        <w:t xml:space="preserve">nventariante declara que o </w:t>
      </w:r>
      <w:r w:rsidR="00A75BCF" w:rsidRPr="00A75BCF">
        <w:rPr>
          <w:rFonts w:cs="Arial"/>
          <w:i/>
          <w:szCs w:val="24"/>
        </w:rPr>
        <w:t>“</w:t>
      </w:r>
      <w:r w:rsidRPr="00A75BCF">
        <w:rPr>
          <w:rFonts w:cs="Arial"/>
          <w:i/>
          <w:szCs w:val="24"/>
        </w:rPr>
        <w:t>de cujus</w:t>
      </w:r>
      <w:r w:rsidR="00A75BCF" w:rsidRPr="00A75BCF">
        <w:rPr>
          <w:rFonts w:cs="Arial"/>
          <w:i/>
          <w:szCs w:val="24"/>
        </w:rPr>
        <w:t>”</w:t>
      </w:r>
      <w:r w:rsidRPr="003A5F02">
        <w:rPr>
          <w:rFonts w:cs="Arial"/>
          <w:szCs w:val="24"/>
        </w:rPr>
        <w:t xml:space="preserve"> faleceu sem deixar testamento ou qualquer outra disposição com eficácia </w:t>
      </w:r>
      <w:r w:rsidR="00A75BCF" w:rsidRPr="00A75BCF">
        <w:rPr>
          <w:rFonts w:cs="Arial"/>
          <w:i/>
          <w:szCs w:val="24"/>
        </w:rPr>
        <w:t>“</w:t>
      </w:r>
      <w:r w:rsidRPr="00A75BCF">
        <w:rPr>
          <w:rFonts w:cs="Arial"/>
          <w:i/>
          <w:szCs w:val="24"/>
        </w:rPr>
        <w:t>post mortem</w:t>
      </w:r>
      <w:r w:rsidR="00A75BCF" w:rsidRPr="00A75BCF">
        <w:rPr>
          <w:rFonts w:cs="Arial"/>
          <w:i/>
          <w:szCs w:val="24"/>
        </w:rPr>
        <w:t>”</w:t>
      </w:r>
      <w:r w:rsidRPr="003A5F02">
        <w:rPr>
          <w:rFonts w:cs="Arial"/>
          <w:szCs w:val="24"/>
        </w:rPr>
        <w:t xml:space="preserve">, e que todos os herdeiros são </w:t>
      </w:r>
      <w:r w:rsidR="00AC339A">
        <w:rPr>
          <w:rFonts w:cs="Arial"/>
          <w:szCs w:val="24"/>
        </w:rPr>
        <w:t xml:space="preserve">maiores e </w:t>
      </w:r>
      <w:r w:rsidRPr="003A5F02">
        <w:rPr>
          <w:rFonts w:cs="Arial"/>
          <w:szCs w:val="24"/>
        </w:rPr>
        <w:t>capazes.</w:t>
      </w:r>
    </w:p>
    <w:p w:rsidR="003A5F02" w:rsidRDefault="003A5F02" w:rsidP="00F71B96">
      <w:pPr>
        <w:jc w:val="both"/>
        <w:rPr>
          <w:rFonts w:cs="Arial"/>
        </w:rPr>
      </w:pPr>
    </w:p>
    <w:p w:rsidR="00F71B96" w:rsidRPr="00450F75" w:rsidRDefault="00B205C9" w:rsidP="00F71B96">
      <w:pPr>
        <w:jc w:val="right"/>
        <w:rPr>
          <w:rFonts w:cs="Arial"/>
        </w:rPr>
      </w:pPr>
      <w:r>
        <w:rPr>
          <w:rFonts w:cs="Arial"/>
          <w:noProof/>
          <w:color w:val="548DD4"/>
        </w:rPr>
        <w:pict>
          <v:shape id="_x0000_s1693" type="#_x0000_t32" style="position:absolute;left:0;text-align:left;margin-left:175.05pt;margin-top:7.4pt;width:314.8pt;height:0;z-index:251727360" o:connectortype="straight" strokecolor="#a5a5a5" strokeweight="3pt">
            <v:shadow type="perspective" color="#243f60" opacity=".5" offset="1pt" offset2="-1pt"/>
          </v:shape>
        </w:pict>
      </w:r>
    </w:p>
    <w:p w:rsidR="00F71B96" w:rsidRPr="00450F75" w:rsidRDefault="00F71B96" w:rsidP="00F71B96">
      <w:pPr>
        <w:jc w:val="right"/>
        <w:rPr>
          <w:rFonts w:cs="Arial"/>
          <w:b/>
          <w:color w:val="548DD4"/>
          <w:sz w:val="26"/>
          <w:szCs w:val="26"/>
        </w:rPr>
      </w:pPr>
      <w:r>
        <w:rPr>
          <w:rFonts w:cs="Arial"/>
          <w:b/>
          <w:color w:val="548DD4"/>
          <w:sz w:val="26"/>
          <w:szCs w:val="26"/>
        </w:rPr>
        <w:t>D</w:t>
      </w:r>
      <w:r w:rsidR="00CE6FDD">
        <w:rPr>
          <w:rFonts w:cs="Arial"/>
          <w:b/>
          <w:color w:val="548DD4"/>
          <w:sz w:val="26"/>
          <w:szCs w:val="26"/>
        </w:rPr>
        <w:t>OS BENS</w:t>
      </w:r>
      <w:r w:rsidRPr="00450F75">
        <w:rPr>
          <w:rFonts w:cs="Arial"/>
          <w:b/>
          <w:color w:val="548DD4"/>
          <w:sz w:val="26"/>
          <w:szCs w:val="26"/>
        </w:rPr>
        <w:t>:</w:t>
      </w:r>
    </w:p>
    <w:p w:rsidR="00F71B96" w:rsidRPr="00450F75" w:rsidRDefault="00B205C9" w:rsidP="00F71B96">
      <w:pPr>
        <w:ind w:right="970"/>
        <w:jc w:val="right"/>
        <w:rPr>
          <w:rFonts w:cs="Arial"/>
        </w:rPr>
      </w:pPr>
      <w:r>
        <w:rPr>
          <w:rFonts w:cs="Arial"/>
          <w:b/>
          <w:noProof/>
        </w:rPr>
        <w:pict>
          <v:shape id="_x0000_s1694" type="#_x0000_t32" style="position:absolute;left:0;text-align:left;margin-left:-3.3pt;margin-top:4pt;width:493.15pt;height:0;z-index:251728384" o:connectortype="straight" strokecolor="#a5a5a5" strokeweight="3pt">
            <v:shadow type="perspective" color="#243f60" opacity=".5" offset="1pt" offset2="-1pt"/>
          </v:shape>
        </w:pict>
      </w:r>
    </w:p>
    <w:p w:rsidR="0006734C" w:rsidRDefault="0006734C" w:rsidP="0006734C">
      <w:pPr>
        <w:rPr>
          <w:rFonts w:cs="Arial"/>
          <w:szCs w:val="24"/>
        </w:rPr>
      </w:pPr>
      <w:r>
        <w:rPr>
          <w:rFonts w:cs="Arial"/>
          <w:szCs w:val="24"/>
        </w:rPr>
        <w:tab/>
      </w:r>
      <w:r>
        <w:rPr>
          <w:rFonts w:cs="Arial"/>
          <w:szCs w:val="24"/>
        </w:rPr>
        <w:tab/>
      </w:r>
      <w:r>
        <w:rPr>
          <w:rFonts w:cs="Arial"/>
          <w:szCs w:val="24"/>
        </w:rPr>
        <w:tab/>
      </w:r>
      <w:r>
        <w:rPr>
          <w:rFonts w:cs="Arial"/>
          <w:szCs w:val="24"/>
        </w:rPr>
        <w:tab/>
      </w:r>
      <w:r w:rsidRPr="00CE6FDD">
        <w:rPr>
          <w:rFonts w:cs="Arial"/>
          <w:szCs w:val="24"/>
        </w:rPr>
        <w:t xml:space="preserve">O </w:t>
      </w:r>
      <w:r w:rsidRPr="00CE6FDD">
        <w:rPr>
          <w:rFonts w:cs="Arial"/>
          <w:i/>
          <w:szCs w:val="24"/>
        </w:rPr>
        <w:t>"de cujus"</w:t>
      </w:r>
      <w:r w:rsidRPr="00CE6FDD">
        <w:rPr>
          <w:rFonts w:cs="Arial"/>
          <w:szCs w:val="24"/>
        </w:rPr>
        <w:t xml:space="preserve"> </w:t>
      </w:r>
      <w:r>
        <w:rPr>
          <w:rFonts w:cs="Arial"/>
          <w:szCs w:val="24"/>
        </w:rPr>
        <w:t>deixou os seguintes bens a serem partilhados:</w:t>
      </w:r>
    </w:p>
    <w:p w:rsidR="0006734C" w:rsidRPr="0006734C" w:rsidRDefault="0006734C" w:rsidP="0006734C">
      <w:pPr>
        <w:rPr>
          <w:rFonts w:cs="Arial"/>
          <w:sz w:val="27"/>
          <w:szCs w:val="27"/>
        </w:rPr>
      </w:pPr>
      <w:r>
        <w:rPr>
          <w:rFonts w:cs="Arial"/>
          <w:sz w:val="27"/>
          <w:szCs w:val="27"/>
        </w:rPr>
        <w:t xml:space="preserve"> </w:t>
      </w:r>
      <w:r>
        <w:rPr>
          <w:rFonts w:cs="Arial"/>
          <w:sz w:val="27"/>
          <w:szCs w:val="27"/>
        </w:rPr>
        <w:tab/>
      </w:r>
      <w:r>
        <w:rPr>
          <w:rFonts w:cs="Arial"/>
          <w:sz w:val="27"/>
          <w:szCs w:val="27"/>
        </w:rPr>
        <w:tab/>
      </w:r>
      <w:r>
        <w:rPr>
          <w:rFonts w:cs="Arial"/>
          <w:sz w:val="27"/>
          <w:szCs w:val="27"/>
        </w:rPr>
        <w:tab/>
      </w:r>
      <w:r>
        <w:rPr>
          <w:rFonts w:cs="Arial"/>
          <w:sz w:val="27"/>
          <w:szCs w:val="27"/>
        </w:rPr>
        <w:tab/>
      </w:r>
    </w:p>
    <w:p w:rsidR="006341C8" w:rsidRPr="00DE2B30" w:rsidRDefault="006341C8" w:rsidP="001B0E86">
      <w:pPr>
        <w:pStyle w:val="PargrafodaLista"/>
        <w:numPr>
          <w:ilvl w:val="0"/>
          <w:numId w:val="33"/>
        </w:numPr>
        <w:jc w:val="both"/>
        <w:rPr>
          <w:rFonts w:ascii="Courier New" w:hAnsi="Courier New" w:cs="Courier New"/>
        </w:rPr>
      </w:pPr>
      <w:r w:rsidRPr="00DE2B30">
        <w:rPr>
          <w:rFonts w:ascii="Courier New" w:hAnsi="Courier New" w:cs="Courier New"/>
          <w:b/>
        </w:rPr>
        <w:t>01 (um) imóvel</w:t>
      </w:r>
      <w:r w:rsidR="001B0E86">
        <w:rPr>
          <w:rFonts w:ascii="Courier New" w:hAnsi="Courier New" w:cs="Courier New"/>
          <w:b/>
        </w:rPr>
        <w:t xml:space="preserve">, </w:t>
      </w:r>
      <w:r w:rsidR="001B0E86" w:rsidRPr="001B0E86">
        <w:rPr>
          <w:rFonts w:ascii="Courier New" w:hAnsi="Courier New" w:cs="Courier New"/>
        </w:rPr>
        <w:t>registrado na Matrícula nº 136.786 - Livro nº 2 - Folha: 01F, na 2ª Circunscrição de Registro de Imóveis de Campo Grande-MS.</w:t>
      </w:r>
      <w:r w:rsidRPr="00DE2B30">
        <w:rPr>
          <w:rFonts w:ascii="Courier New" w:hAnsi="Courier New" w:cs="Courier New"/>
        </w:rPr>
        <w:t xml:space="preserve"> </w:t>
      </w:r>
      <w:r w:rsidR="001B0E86" w:rsidRPr="001B0E86">
        <w:rPr>
          <w:rFonts w:ascii="Courier New" w:hAnsi="Courier New" w:cs="Courier New"/>
          <w:b/>
        </w:rPr>
        <w:t>C</w:t>
      </w:r>
      <w:r w:rsidRPr="001B0E86">
        <w:rPr>
          <w:rFonts w:ascii="Courier New" w:hAnsi="Courier New" w:cs="Courier New"/>
          <w:b/>
        </w:rPr>
        <w:t xml:space="preserve">onstituído por: </w:t>
      </w:r>
      <w:r w:rsidR="00DE2B30" w:rsidRPr="001B0E86">
        <w:rPr>
          <w:rFonts w:ascii="Courier New" w:hAnsi="Courier New" w:cs="Courier New"/>
          <w:b/>
        </w:rPr>
        <w:t>Unidade autônoma designada CASA 02 (dois), do</w:t>
      </w:r>
      <w:r w:rsidR="00DE2B30" w:rsidRPr="00DE2B30">
        <w:rPr>
          <w:rFonts w:ascii="Courier New" w:hAnsi="Courier New" w:cs="Courier New"/>
        </w:rPr>
        <w:t xml:space="preserve"> </w:t>
      </w:r>
      <w:r w:rsidR="00DE2B30" w:rsidRPr="008A3F5E">
        <w:rPr>
          <w:rFonts w:ascii="Courier New" w:hAnsi="Courier New" w:cs="Courier New"/>
          <w:b/>
        </w:rPr>
        <w:t>CONDOMÍNIO RESIDENCIAL JACY I,</w:t>
      </w:r>
      <w:r w:rsidR="00DE2B30" w:rsidRPr="00DE2B30">
        <w:rPr>
          <w:rFonts w:ascii="Courier New" w:hAnsi="Courier New" w:cs="Courier New"/>
        </w:rPr>
        <w:t xml:space="preserve"> </w:t>
      </w:r>
      <w:r w:rsidR="00DE2B30" w:rsidRPr="00682F81">
        <w:rPr>
          <w:rFonts w:ascii="Courier New" w:hAnsi="Courier New" w:cs="Courier New"/>
          <w:b/>
        </w:rPr>
        <w:t>localizada na Avenida Laudelino Barcelos, 1.013,</w:t>
      </w:r>
      <w:r w:rsidR="00DE2B30" w:rsidRPr="00DE2B30">
        <w:rPr>
          <w:rFonts w:ascii="Courier New" w:hAnsi="Courier New" w:cs="Courier New"/>
        </w:rPr>
        <w:t xml:space="preserve"> neste Município e Comarca, residência em alvenaria, com um pavimento, composta de sala, cozinha, área de serviço, banheiro social, corredor, dois quartos e garagem descoberta, com área privativa construída de 52,66 m2 e coeficiente de proporcionalidade de 40%, com 120,00 m2 de terreno total, sendo 116,00 m2 de uso privativo e 4,00 m2 de área comum de uso exclusivo, com os limites e confrontações do terreno total (privativo + comum) assim descritos (considerando o observador do lado de dentro do terreno privativo e de frente para a Avenida Laudelino Barcelos): 4,00 metros de frente, para a Avenida Laudelino Barcelos; 4,00 metros de fundos, com parte do lote C3; 30,00 metros à direita, com a casa 01; e 30,00 metros à esquerda, com o lote 2X. Edificada sobre o lote de terreno 1X, resultante do desdobro do lote de terreno, parte do imóvel Bandeira, situado no PARCELAMENTO NOVA BANDEIRANTES - BAIRRO JACY, com frente para a Avenida Laudelino Barcelos, lado ímpar, a 30,00 metros da Rua Nova Bandeirantes, com os seguintes limites e confrontações: frente 10,00 metros, com a Avenida Laudelino Barcelos; </w:t>
      </w:r>
      <w:r w:rsidR="00DE2B30" w:rsidRPr="00DE2B30">
        <w:rPr>
          <w:rFonts w:ascii="Courier New" w:hAnsi="Courier New" w:cs="Courier New"/>
        </w:rPr>
        <w:lastRenderedPageBreak/>
        <w:t>fundos, 10,00 metros, com parte do lote C3; lado direito, 30,00 metros, com o lote 01 e parte do lote 03 e lado esquerdo, 30,00 metros, com o lote 2X, perfazendo a área total de 30,00 m2 (trezentos metros quadrados)</w:t>
      </w:r>
      <w:r w:rsidR="002C571A" w:rsidRPr="00DE2B30">
        <w:rPr>
          <w:rFonts w:ascii="Courier New" w:hAnsi="Courier New" w:cs="Courier New"/>
        </w:rPr>
        <w:t xml:space="preserve">, no </w:t>
      </w:r>
      <w:r w:rsidR="002C571A" w:rsidRPr="00DE2B30">
        <w:rPr>
          <w:rFonts w:ascii="Courier New" w:hAnsi="Courier New" w:cs="Courier New"/>
          <w:b/>
        </w:rPr>
        <w:t>valor de R$ 124.000,00 (cento e vinte e quatro mil reais)</w:t>
      </w:r>
      <w:r w:rsidR="002C571A" w:rsidRPr="00DE2B30">
        <w:rPr>
          <w:rFonts w:ascii="Courier New" w:hAnsi="Courier New" w:cs="Courier New"/>
        </w:rPr>
        <w:t>;</w:t>
      </w:r>
    </w:p>
    <w:p w:rsidR="00B61137" w:rsidRDefault="00B61137" w:rsidP="00B61137">
      <w:pPr>
        <w:pStyle w:val="PargrafodaLista"/>
        <w:ind w:left="4235"/>
        <w:jc w:val="both"/>
        <w:rPr>
          <w:rFonts w:ascii="Courier New" w:hAnsi="Courier New" w:cs="Courier New"/>
        </w:rPr>
      </w:pPr>
    </w:p>
    <w:p w:rsidR="00B61137" w:rsidRPr="00B61137" w:rsidRDefault="00B61137" w:rsidP="00B61137">
      <w:pPr>
        <w:pStyle w:val="PargrafodaLista"/>
        <w:numPr>
          <w:ilvl w:val="0"/>
          <w:numId w:val="33"/>
        </w:numPr>
        <w:jc w:val="both"/>
        <w:rPr>
          <w:rFonts w:ascii="Courier New" w:hAnsi="Courier New" w:cs="Courier New"/>
        </w:rPr>
      </w:pPr>
      <w:r w:rsidRPr="00B61137">
        <w:rPr>
          <w:rFonts w:ascii="Courier New" w:hAnsi="Courier New" w:cs="Courier New"/>
          <w:b/>
        </w:rPr>
        <w:t>01 (um) Veículo</w:t>
      </w:r>
      <w:r w:rsidR="00DA6C7E">
        <w:rPr>
          <w:rFonts w:ascii="Courier New" w:hAnsi="Courier New" w:cs="Courier New"/>
          <w:b/>
        </w:rPr>
        <w:t>,</w:t>
      </w:r>
      <w:r w:rsidRPr="00B61137">
        <w:rPr>
          <w:rFonts w:ascii="Courier New" w:hAnsi="Courier New" w:cs="Courier New"/>
        </w:rPr>
        <w:t xml:space="preserve"> </w:t>
      </w:r>
      <w:r w:rsidR="00DA6C7E">
        <w:rPr>
          <w:rFonts w:ascii="Courier New" w:hAnsi="Courier New" w:cs="Courier New"/>
        </w:rPr>
        <w:t>t</w:t>
      </w:r>
      <w:r w:rsidRPr="00B61137">
        <w:rPr>
          <w:rFonts w:ascii="Courier New" w:hAnsi="Courier New" w:cs="Courier New"/>
        </w:rPr>
        <w:t>ipo: ESP/CAMINHONET/ABER/C.DU, Combustível: DIESEL, Marca/Modelo: MMC/L200 TRITON 3.2 D, Ano Fab.: 2010, Ano Mod.: 2011,</w:t>
      </w:r>
    </w:p>
    <w:p w:rsidR="00B61137" w:rsidRDefault="00B61137" w:rsidP="00B61137">
      <w:pPr>
        <w:pStyle w:val="PargrafodaLista"/>
        <w:ind w:left="4235"/>
        <w:jc w:val="both"/>
        <w:rPr>
          <w:rFonts w:ascii="Courier New" w:hAnsi="Courier New" w:cs="Courier New"/>
        </w:rPr>
      </w:pPr>
      <w:r w:rsidRPr="00B61137">
        <w:rPr>
          <w:rFonts w:ascii="Courier New" w:hAnsi="Courier New" w:cs="Courier New"/>
        </w:rPr>
        <w:t>Cap/Pot/Cil: 001.01T/165CV, Cor: VERMELHA, Chassi: 93XJRKB8TBCA28474, Placa: NOX0676</w:t>
      </w:r>
      <w:r w:rsidR="002C571A">
        <w:rPr>
          <w:rFonts w:ascii="Courier New" w:hAnsi="Courier New" w:cs="Courier New"/>
        </w:rPr>
        <w:t xml:space="preserve">, no </w:t>
      </w:r>
      <w:r w:rsidR="002C571A" w:rsidRPr="002C571A">
        <w:rPr>
          <w:rFonts w:ascii="Courier New" w:hAnsi="Courier New" w:cs="Courier New"/>
          <w:b/>
        </w:rPr>
        <w:t>valor de R$ 64.000,00 (sessenta e quatro mil reais)</w:t>
      </w:r>
      <w:r w:rsidR="00671E6C">
        <w:rPr>
          <w:rFonts w:ascii="Courier New" w:hAnsi="Courier New" w:cs="Courier New"/>
        </w:rPr>
        <w:t>;</w:t>
      </w:r>
    </w:p>
    <w:p w:rsidR="003339BB" w:rsidRPr="00B61137" w:rsidRDefault="003339BB" w:rsidP="00B61137">
      <w:pPr>
        <w:pStyle w:val="PargrafodaLista"/>
        <w:ind w:left="4235"/>
        <w:jc w:val="both"/>
        <w:rPr>
          <w:rFonts w:ascii="Courier New" w:hAnsi="Courier New" w:cs="Courier New"/>
        </w:rPr>
      </w:pPr>
    </w:p>
    <w:p w:rsidR="00671E6C" w:rsidRPr="00671E6C" w:rsidRDefault="00671E6C" w:rsidP="0085690A">
      <w:pPr>
        <w:pStyle w:val="PargrafodaLista"/>
        <w:numPr>
          <w:ilvl w:val="0"/>
          <w:numId w:val="33"/>
        </w:numPr>
        <w:jc w:val="both"/>
        <w:rPr>
          <w:rFonts w:ascii="Courier New" w:hAnsi="Courier New" w:cs="Courier New"/>
        </w:rPr>
      </w:pPr>
      <w:r>
        <w:rPr>
          <w:rFonts w:ascii="Verdana" w:hAnsi="Verdana"/>
          <w:b/>
          <w:color w:val="222222"/>
          <w:sz w:val="20"/>
          <w:shd w:val="clear" w:color="auto" w:fill="FCFDFD"/>
        </w:rPr>
        <w:t xml:space="preserve">Saldo Bancário </w:t>
      </w:r>
      <w:r w:rsidRPr="00671E6C">
        <w:rPr>
          <w:rFonts w:ascii="Verdana" w:hAnsi="Verdana"/>
          <w:color w:val="222222"/>
          <w:sz w:val="20"/>
          <w:shd w:val="clear" w:color="auto" w:fill="FCFDFD"/>
        </w:rPr>
        <w:t>-</w:t>
      </w:r>
      <w:r w:rsidRPr="00671E6C">
        <w:rPr>
          <w:rFonts w:ascii="Verdana" w:hAnsi="Verdana"/>
          <w:color w:val="222222"/>
          <w:sz w:val="20"/>
          <w:shd w:val="clear" w:color="auto" w:fill="FCFDFD"/>
        </w:rPr>
        <w:t xml:space="preserve"> Agência 5248, Conta 1001339-9, Banco</w:t>
      </w:r>
      <w:r w:rsidRPr="00671E6C">
        <w:rPr>
          <w:rFonts w:ascii="Verdana" w:hAnsi="Verdana"/>
          <w:color w:val="222222"/>
          <w:sz w:val="20"/>
          <w:shd w:val="clear" w:color="auto" w:fill="FCFDFD"/>
        </w:rPr>
        <w:t xml:space="preserve"> </w:t>
      </w:r>
      <w:r w:rsidRPr="00671E6C">
        <w:rPr>
          <w:rFonts w:ascii="Verdana" w:hAnsi="Verdana"/>
          <w:color w:val="222222"/>
          <w:sz w:val="20"/>
          <w:shd w:val="clear" w:color="auto" w:fill="FCFDFD"/>
        </w:rPr>
        <w:t xml:space="preserve">Bradesco S/A, </w:t>
      </w:r>
      <w:r>
        <w:rPr>
          <w:rFonts w:ascii="Verdana" w:hAnsi="Verdana"/>
          <w:color w:val="222222"/>
          <w:sz w:val="20"/>
          <w:shd w:val="clear" w:color="auto" w:fill="FCFDFD"/>
        </w:rPr>
        <w:t xml:space="preserve">com </w:t>
      </w:r>
      <w:r w:rsidRPr="00671E6C">
        <w:rPr>
          <w:rFonts w:ascii="Verdana" w:hAnsi="Verdana"/>
          <w:color w:val="222222"/>
          <w:sz w:val="20"/>
          <w:shd w:val="clear" w:color="auto" w:fill="FCFDFD"/>
        </w:rPr>
        <w:t xml:space="preserve">saldo </w:t>
      </w:r>
      <w:r>
        <w:rPr>
          <w:rFonts w:ascii="Verdana" w:hAnsi="Verdana"/>
          <w:color w:val="222222"/>
          <w:sz w:val="20"/>
          <w:shd w:val="clear" w:color="auto" w:fill="FCFDFD"/>
        </w:rPr>
        <w:t xml:space="preserve">no </w:t>
      </w:r>
      <w:r w:rsidRPr="00671E6C">
        <w:rPr>
          <w:rFonts w:ascii="Verdana" w:hAnsi="Verdana"/>
          <w:b/>
          <w:color w:val="222222"/>
          <w:sz w:val="20"/>
          <w:shd w:val="clear" w:color="auto" w:fill="FCFDFD"/>
        </w:rPr>
        <w:t xml:space="preserve">valor </w:t>
      </w:r>
      <w:r w:rsidRPr="00671E6C">
        <w:rPr>
          <w:rFonts w:ascii="Verdana" w:hAnsi="Verdana"/>
          <w:b/>
          <w:color w:val="222222"/>
          <w:sz w:val="20"/>
          <w:shd w:val="clear" w:color="auto" w:fill="FCFDFD"/>
        </w:rPr>
        <w:t>R$ 6.486,52 (seis mil e quatrocentos e oitenta e seis reais e cinquenta</w:t>
      </w:r>
      <w:r w:rsidRPr="00671E6C">
        <w:rPr>
          <w:rFonts w:ascii="Verdana" w:hAnsi="Verdana"/>
          <w:b/>
          <w:color w:val="222222"/>
          <w:sz w:val="20"/>
          <w:shd w:val="clear" w:color="auto" w:fill="FCFDFD"/>
        </w:rPr>
        <w:t xml:space="preserve"> </w:t>
      </w:r>
      <w:r w:rsidRPr="00671E6C">
        <w:rPr>
          <w:rFonts w:ascii="Verdana" w:hAnsi="Verdana"/>
          <w:b/>
          <w:color w:val="222222"/>
          <w:sz w:val="20"/>
          <w:shd w:val="clear" w:color="auto" w:fill="FCFDFD"/>
        </w:rPr>
        <w:t>e dois centavos).</w:t>
      </w:r>
    </w:p>
    <w:p w:rsidR="00B61137" w:rsidRPr="00671E6C" w:rsidRDefault="003339BB" w:rsidP="00671E6C">
      <w:pPr>
        <w:ind w:left="3545"/>
        <w:jc w:val="both"/>
        <w:rPr>
          <w:rFonts w:ascii="Courier New" w:hAnsi="Courier New" w:cs="Courier New"/>
        </w:rPr>
      </w:pPr>
      <w:r w:rsidRPr="00671E6C">
        <w:rPr>
          <w:rFonts w:ascii="Verdana" w:hAnsi="Verdana"/>
          <w:color w:val="222222"/>
          <w:sz w:val="20"/>
          <w:shd w:val="clear" w:color="auto" w:fill="FCFDFD"/>
        </w:rPr>
        <w:t xml:space="preserve"> </w:t>
      </w:r>
    </w:p>
    <w:p w:rsidR="00BF1D94" w:rsidRPr="00BF1D94" w:rsidRDefault="00BF1D94" w:rsidP="00BF1D94">
      <w:pPr>
        <w:jc w:val="both"/>
      </w:pPr>
      <w:r w:rsidRPr="00BF1D94">
        <w:rPr>
          <w:rFonts w:cs="Arial"/>
        </w:rPr>
        <w:t xml:space="preserve"> </w:t>
      </w:r>
      <w:r w:rsidRPr="00BF1D94">
        <w:rPr>
          <w:rFonts w:cs="Arial"/>
        </w:rPr>
        <w:tab/>
      </w:r>
      <w:r w:rsidRPr="00BF1D94">
        <w:rPr>
          <w:rFonts w:cs="Arial"/>
        </w:rPr>
        <w:tab/>
      </w:r>
      <w:r w:rsidRPr="00BF1D94">
        <w:rPr>
          <w:rFonts w:cs="Arial"/>
        </w:rPr>
        <w:tab/>
      </w:r>
      <w:r w:rsidRPr="00BF1D94">
        <w:rPr>
          <w:rFonts w:cs="Arial"/>
        </w:rPr>
        <w:tab/>
        <w:t xml:space="preserve">Totalizando </w:t>
      </w:r>
      <w:r>
        <w:rPr>
          <w:rFonts w:cs="Arial"/>
        </w:rPr>
        <w:t xml:space="preserve">o </w:t>
      </w:r>
      <w:r w:rsidRPr="00CD2EB1">
        <w:rPr>
          <w:rFonts w:cs="Arial"/>
          <w:b/>
          <w:i/>
        </w:rPr>
        <w:t>“monte mor”,</w:t>
      </w:r>
      <w:r>
        <w:rPr>
          <w:rFonts w:cs="Arial"/>
        </w:rPr>
        <w:t xml:space="preserve"> a quantia de </w:t>
      </w:r>
      <w:r w:rsidRPr="00BF1D94">
        <w:rPr>
          <w:b/>
        </w:rPr>
        <w:t xml:space="preserve">R$ </w:t>
      </w:r>
      <w:r w:rsidR="002C571A">
        <w:rPr>
          <w:b/>
        </w:rPr>
        <w:t>1</w:t>
      </w:r>
      <w:r w:rsidR="003339BB">
        <w:rPr>
          <w:b/>
        </w:rPr>
        <w:t>94</w:t>
      </w:r>
      <w:r w:rsidR="00071BEA">
        <w:rPr>
          <w:b/>
        </w:rPr>
        <w:t>,</w:t>
      </w:r>
      <w:r w:rsidR="003339BB">
        <w:rPr>
          <w:b/>
        </w:rPr>
        <w:t>533</w:t>
      </w:r>
      <w:r w:rsidR="002C571A">
        <w:rPr>
          <w:b/>
        </w:rPr>
        <w:t>,00</w:t>
      </w:r>
      <w:r w:rsidRPr="00BF1D94">
        <w:rPr>
          <w:b/>
        </w:rPr>
        <w:t xml:space="preserve"> </w:t>
      </w:r>
      <w:r w:rsidRPr="00BF1D94">
        <w:t>(</w:t>
      </w:r>
      <w:r w:rsidR="002C571A">
        <w:t xml:space="preserve">cento e </w:t>
      </w:r>
      <w:r w:rsidR="003339BB">
        <w:t>noventa e quatro mil, quinhentos e trinta e três reais</w:t>
      </w:r>
      <w:r w:rsidRPr="00BF1D94">
        <w:t>).</w:t>
      </w:r>
    </w:p>
    <w:p w:rsidR="00BF1D94" w:rsidRPr="005F441A" w:rsidRDefault="00BF1D94" w:rsidP="005F441A">
      <w:pPr>
        <w:jc w:val="both"/>
        <w:rPr>
          <w:rFonts w:ascii="Courier New" w:hAnsi="Courier New" w:cs="Courier New"/>
        </w:rPr>
      </w:pPr>
    </w:p>
    <w:p w:rsidR="0006734C" w:rsidRPr="00450F75" w:rsidRDefault="00B205C9" w:rsidP="0006734C">
      <w:pPr>
        <w:jc w:val="right"/>
        <w:rPr>
          <w:rFonts w:cs="Arial"/>
        </w:rPr>
      </w:pPr>
      <w:r>
        <w:rPr>
          <w:rFonts w:cs="Arial"/>
          <w:noProof/>
          <w:color w:val="548DD4"/>
        </w:rPr>
        <w:pict>
          <v:shape id="_x0000_s1722" type="#_x0000_t32" style="position:absolute;left:0;text-align:left;margin-left:175.05pt;margin-top:7.4pt;width:314.8pt;height:0;z-index:251730432" o:connectortype="straight" strokecolor="#a5a5a5" strokeweight="3pt">
            <v:shadow type="perspective" color="#243f60" opacity=".5" offset="1pt" offset2="-1pt"/>
          </v:shape>
        </w:pict>
      </w:r>
    </w:p>
    <w:p w:rsidR="0006734C" w:rsidRPr="00450F75" w:rsidRDefault="0006734C" w:rsidP="0006734C">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w:t>
      </w:r>
      <w:r w:rsidR="00581AE1">
        <w:rPr>
          <w:rFonts w:cs="Arial"/>
          <w:b/>
          <w:color w:val="548DD4"/>
          <w:sz w:val="26"/>
          <w:szCs w:val="26"/>
        </w:rPr>
        <w:t>O PLANO DE</w:t>
      </w:r>
      <w:r>
        <w:rPr>
          <w:rFonts w:cs="Arial"/>
          <w:b/>
          <w:color w:val="548DD4"/>
          <w:sz w:val="26"/>
          <w:szCs w:val="26"/>
        </w:rPr>
        <w:t xml:space="preserve"> PARTILHA</w:t>
      </w:r>
      <w:r w:rsidRPr="00450F75">
        <w:rPr>
          <w:rFonts w:cs="Arial"/>
          <w:b/>
          <w:color w:val="548DD4"/>
          <w:sz w:val="26"/>
          <w:szCs w:val="26"/>
        </w:rPr>
        <w:t>:</w:t>
      </w:r>
    </w:p>
    <w:p w:rsidR="0006734C" w:rsidRPr="00450F75" w:rsidRDefault="00B205C9" w:rsidP="0006734C">
      <w:pPr>
        <w:ind w:right="970"/>
        <w:jc w:val="right"/>
        <w:rPr>
          <w:rFonts w:cs="Arial"/>
        </w:rPr>
      </w:pPr>
      <w:r>
        <w:rPr>
          <w:rFonts w:cs="Arial"/>
          <w:b/>
          <w:noProof/>
        </w:rPr>
        <w:pict>
          <v:shape id="_x0000_s1723" type="#_x0000_t32" style="position:absolute;left:0;text-align:left;margin-left:-3.3pt;margin-top:4pt;width:493.15pt;height:0;z-index:251731456" o:connectortype="straight" strokecolor="#a5a5a5" strokeweight="3pt">
            <v:shadow type="perspective" color="#243f60" opacity=".5" offset="1pt" offset2="-1pt"/>
          </v:shape>
        </w:pict>
      </w:r>
    </w:p>
    <w:p w:rsidR="00021F76" w:rsidRDefault="0006734C" w:rsidP="00021F76">
      <w:pPr>
        <w:jc w:val="both"/>
        <w:rPr>
          <w:rFonts w:cs="Arial"/>
          <w:szCs w:val="26"/>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Pr="0006734C">
        <w:rPr>
          <w:rFonts w:cs="Arial"/>
          <w:szCs w:val="26"/>
        </w:rPr>
        <w:t>Conforme o disposto no art</w:t>
      </w:r>
      <w:r w:rsidR="00BE4F80">
        <w:rPr>
          <w:rFonts w:cs="Arial"/>
          <w:szCs w:val="26"/>
        </w:rPr>
        <w:t xml:space="preserve">. </w:t>
      </w:r>
      <w:r w:rsidR="00B87CD3">
        <w:rPr>
          <w:rFonts w:cs="Arial"/>
          <w:szCs w:val="26"/>
        </w:rPr>
        <w:t xml:space="preserve">610, </w:t>
      </w:r>
      <w:r w:rsidR="00BE4F80">
        <w:rPr>
          <w:rFonts w:cs="Arial"/>
          <w:szCs w:val="26"/>
        </w:rPr>
        <w:t xml:space="preserve">§ </w:t>
      </w:r>
      <w:r w:rsidR="00B87CD3">
        <w:rPr>
          <w:rFonts w:cs="Arial"/>
          <w:szCs w:val="26"/>
        </w:rPr>
        <w:t>1º</w:t>
      </w:r>
      <w:r w:rsidRPr="0006734C">
        <w:rPr>
          <w:rFonts w:cs="Arial"/>
          <w:szCs w:val="26"/>
        </w:rPr>
        <w:t xml:space="preserve"> do C</w:t>
      </w:r>
      <w:r w:rsidR="00BE4F80">
        <w:rPr>
          <w:rFonts w:cs="Arial"/>
          <w:szCs w:val="26"/>
        </w:rPr>
        <w:t>PC</w:t>
      </w:r>
      <w:r w:rsidR="00B87CD3">
        <w:rPr>
          <w:rFonts w:cs="Arial"/>
          <w:szCs w:val="26"/>
        </w:rPr>
        <w:t>/2015</w:t>
      </w:r>
      <w:r w:rsidRPr="0006734C">
        <w:rPr>
          <w:rFonts w:cs="Arial"/>
          <w:szCs w:val="26"/>
        </w:rPr>
        <w:t xml:space="preserve">, na condição de herdeiros necessários, sendo maiores e capazes, </w:t>
      </w:r>
      <w:r w:rsidR="00BE4F80">
        <w:rPr>
          <w:rFonts w:cs="Arial"/>
          <w:szCs w:val="26"/>
        </w:rPr>
        <w:t>as partes acordam</w:t>
      </w:r>
      <w:r w:rsidRPr="0006734C">
        <w:rPr>
          <w:rFonts w:cs="Arial"/>
          <w:szCs w:val="26"/>
        </w:rPr>
        <w:t xml:space="preserve"> </w:t>
      </w:r>
      <w:r w:rsidRPr="00B87CD3">
        <w:rPr>
          <w:rFonts w:cs="Arial"/>
          <w:b/>
          <w:szCs w:val="26"/>
        </w:rPr>
        <w:t>PARTILHAR AMIGAVELMENTE</w:t>
      </w:r>
      <w:r w:rsidRPr="0006734C">
        <w:rPr>
          <w:rFonts w:cs="Arial"/>
          <w:szCs w:val="26"/>
        </w:rPr>
        <w:t xml:space="preserve"> os bens acima descritos, </w:t>
      </w:r>
      <w:r w:rsidR="00BE4F80">
        <w:rPr>
          <w:rFonts w:cs="Arial"/>
          <w:szCs w:val="26"/>
        </w:rPr>
        <w:t xml:space="preserve">deixados pelo autor da herança, </w:t>
      </w:r>
      <w:r w:rsidRPr="0006734C">
        <w:rPr>
          <w:rFonts w:cs="Arial"/>
          <w:szCs w:val="26"/>
        </w:rPr>
        <w:t>que constituem o espólio, de forma tal que passem a ser proprietários nas seguintes proporções</w:t>
      </w:r>
      <w:r w:rsidR="00021F76">
        <w:rPr>
          <w:rFonts w:cs="Arial"/>
          <w:szCs w:val="26"/>
        </w:rPr>
        <w:t>:</w:t>
      </w:r>
    </w:p>
    <w:p w:rsidR="00021F76" w:rsidRPr="0062189B" w:rsidRDefault="00021F76" w:rsidP="00BE4F80">
      <w:pPr>
        <w:ind w:left="3545"/>
        <w:jc w:val="both"/>
        <w:rPr>
          <w:rFonts w:ascii="Courier New" w:hAnsi="Courier New" w:cs="Courier New"/>
          <w:sz w:val="22"/>
        </w:rPr>
      </w:pPr>
      <w:r w:rsidRPr="0062189B">
        <w:rPr>
          <w:rFonts w:ascii="Courier New" w:hAnsi="Courier New" w:cs="Courier New"/>
          <w:sz w:val="22"/>
          <w:szCs w:val="26"/>
        </w:rPr>
        <w:t xml:space="preserve">- </w:t>
      </w:r>
      <w:r w:rsidR="00643094">
        <w:rPr>
          <w:rFonts w:ascii="Courier New" w:hAnsi="Courier New" w:cs="Courier New"/>
          <w:b/>
          <w:sz w:val="22"/>
        </w:rPr>
        <w:t>33,33</w:t>
      </w:r>
      <w:r w:rsidRPr="0062189B">
        <w:rPr>
          <w:rFonts w:ascii="Courier New" w:hAnsi="Courier New" w:cs="Courier New"/>
          <w:b/>
          <w:sz w:val="22"/>
        </w:rPr>
        <w:t>%</w:t>
      </w:r>
      <w:r w:rsidR="00AE766B" w:rsidRPr="0062189B">
        <w:rPr>
          <w:rFonts w:ascii="Courier New" w:hAnsi="Courier New" w:cs="Courier New"/>
          <w:sz w:val="22"/>
        </w:rPr>
        <w:t xml:space="preserve"> do </w:t>
      </w:r>
      <w:r w:rsidR="00AE766B" w:rsidRPr="0062189B">
        <w:rPr>
          <w:rFonts w:ascii="Courier New" w:hAnsi="Courier New" w:cs="Courier New"/>
          <w:b/>
          <w:i/>
          <w:sz w:val="22"/>
        </w:rPr>
        <w:t>“monte mor”</w:t>
      </w:r>
      <w:r w:rsidR="00AE766B" w:rsidRPr="0062189B">
        <w:rPr>
          <w:rFonts w:ascii="Courier New" w:hAnsi="Courier New" w:cs="Courier New"/>
          <w:i/>
          <w:sz w:val="22"/>
        </w:rPr>
        <w:t xml:space="preserve"> </w:t>
      </w:r>
      <w:r w:rsidRPr="0062189B">
        <w:rPr>
          <w:rFonts w:ascii="Courier New" w:hAnsi="Courier New" w:cs="Courier New"/>
          <w:sz w:val="22"/>
        </w:rPr>
        <w:t xml:space="preserve">para </w:t>
      </w:r>
      <w:r w:rsidR="00185338">
        <w:rPr>
          <w:rFonts w:ascii="Courier New" w:hAnsi="Courier New" w:cs="Courier New"/>
          <w:sz w:val="22"/>
        </w:rPr>
        <w:t>o herdeiro</w:t>
      </w:r>
      <w:r w:rsidR="00405A68" w:rsidRPr="0062189B">
        <w:rPr>
          <w:rFonts w:ascii="Courier New" w:hAnsi="Courier New" w:cs="Courier New"/>
          <w:sz w:val="22"/>
        </w:rPr>
        <w:t xml:space="preserve"> – </w:t>
      </w:r>
      <w:r w:rsidR="00643094">
        <w:rPr>
          <w:rFonts w:ascii="Courier New" w:hAnsi="Courier New" w:cs="Courier New"/>
          <w:b/>
          <w:sz w:val="22"/>
        </w:rPr>
        <w:t>Dorival Schio Junior</w:t>
      </w:r>
      <w:r w:rsidR="00DB3F3B" w:rsidRPr="0062189B">
        <w:rPr>
          <w:rFonts w:ascii="Courier New" w:hAnsi="Courier New" w:cs="Courier New"/>
          <w:b/>
          <w:sz w:val="22"/>
        </w:rPr>
        <w:t xml:space="preserve">, </w:t>
      </w:r>
      <w:r w:rsidR="00405A68" w:rsidRPr="0062189B">
        <w:rPr>
          <w:rFonts w:ascii="Courier New" w:hAnsi="Courier New" w:cs="Courier New"/>
          <w:sz w:val="22"/>
        </w:rPr>
        <w:t xml:space="preserve">no </w:t>
      </w:r>
      <w:r w:rsidR="00405A68" w:rsidRPr="0062189B">
        <w:rPr>
          <w:rFonts w:ascii="Courier New" w:hAnsi="Courier New" w:cs="Courier New"/>
          <w:b/>
          <w:sz w:val="22"/>
        </w:rPr>
        <w:t xml:space="preserve">valor de R$ </w:t>
      </w:r>
      <w:r w:rsidR="00643094">
        <w:rPr>
          <w:rFonts w:ascii="Courier New" w:hAnsi="Courier New" w:cs="Courier New"/>
          <w:b/>
          <w:sz w:val="22"/>
        </w:rPr>
        <w:t>62.660,40</w:t>
      </w:r>
      <w:r w:rsidRPr="0062189B">
        <w:rPr>
          <w:rFonts w:ascii="Courier New" w:hAnsi="Courier New" w:cs="Courier New"/>
          <w:sz w:val="22"/>
        </w:rPr>
        <w:t>;</w:t>
      </w:r>
    </w:p>
    <w:p w:rsidR="00BE4F80" w:rsidRPr="0062189B" w:rsidRDefault="00BE4F80" w:rsidP="00BE4F80">
      <w:pPr>
        <w:ind w:left="3545"/>
        <w:jc w:val="both"/>
        <w:rPr>
          <w:rFonts w:ascii="Courier New" w:hAnsi="Courier New" w:cs="Courier New"/>
          <w:sz w:val="22"/>
        </w:rPr>
      </w:pPr>
    </w:p>
    <w:p w:rsidR="00021F76" w:rsidRDefault="00021F76" w:rsidP="00BE4F80">
      <w:pPr>
        <w:ind w:left="3545"/>
        <w:jc w:val="both"/>
        <w:rPr>
          <w:rFonts w:ascii="Courier New" w:hAnsi="Courier New" w:cs="Courier New"/>
          <w:sz w:val="22"/>
        </w:rPr>
      </w:pPr>
      <w:r w:rsidRPr="0062189B">
        <w:rPr>
          <w:rFonts w:ascii="Courier New" w:hAnsi="Courier New" w:cs="Courier New"/>
          <w:sz w:val="22"/>
        </w:rPr>
        <w:t xml:space="preserve">- </w:t>
      </w:r>
      <w:r w:rsidR="00643094">
        <w:rPr>
          <w:rFonts w:ascii="Courier New" w:hAnsi="Courier New" w:cs="Courier New"/>
          <w:b/>
          <w:sz w:val="22"/>
        </w:rPr>
        <w:t>33,33</w:t>
      </w:r>
      <w:r w:rsidRPr="0062189B">
        <w:rPr>
          <w:rFonts w:ascii="Courier New" w:hAnsi="Courier New" w:cs="Courier New"/>
          <w:b/>
          <w:sz w:val="22"/>
        </w:rPr>
        <w:t>%</w:t>
      </w:r>
      <w:r w:rsidRPr="0062189B">
        <w:rPr>
          <w:rFonts w:ascii="Courier New" w:hAnsi="Courier New" w:cs="Courier New"/>
          <w:sz w:val="22"/>
        </w:rPr>
        <w:t xml:space="preserve"> </w:t>
      </w:r>
      <w:r w:rsidR="00AE766B" w:rsidRPr="0062189B">
        <w:rPr>
          <w:rFonts w:ascii="Courier New" w:hAnsi="Courier New" w:cs="Courier New"/>
          <w:sz w:val="22"/>
        </w:rPr>
        <w:t xml:space="preserve">do </w:t>
      </w:r>
      <w:r w:rsidR="00AE766B" w:rsidRPr="0062189B">
        <w:rPr>
          <w:rFonts w:ascii="Courier New" w:hAnsi="Courier New" w:cs="Courier New"/>
          <w:b/>
          <w:i/>
          <w:sz w:val="22"/>
        </w:rPr>
        <w:t>“monte mor”</w:t>
      </w:r>
      <w:r w:rsidR="00AE766B" w:rsidRPr="0062189B">
        <w:rPr>
          <w:rFonts w:ascii="Courier New" w:hAnsi="Courier New" w:cs="Courier New"/>
          <w:i/>
          <w:sz w:val="22"/>
        </w:rPr>
        <w:t xml:space="preserve"> </w:t>
      </w:r>
      <w:r w:rsidR="00405A68" w:rsidRPr="0062189B">
        <w:rPr>
          <w:rFonts w:ascii="Courier New" w:hAnsi="Courier New" w:cs="Courier New"/>
          <w:sz w:val="22"/>
        </w:rPr>
        <w:t>para o</w:t>
      </w:r>
      <w:r w:rsidRPr="0062189B">
        <w:rPr>
          <w:rFonts w:ascii="Courier New" w:hAnsi="Courier New" w:cs="Courier New"/>
          <w:sz w:val="22"/>
        </w:rPr>
        <w:t xml:space="preserve"> herdeiro</w:t>
      </w:r>
      <w:r w:rsidR="00405A68" w:rsidRPr="0062189B">
        <w:rPr>
          <w:rFonts w:ascii="Courier New" w:hAnsi="Courier New" w:cs="Courier New"/>
          <w:sz w:val="22"/>
        </w:rPr>
        <w:t xml:space="preserve"> – </w:t>
      </w:r>
      <w:r w:rsidR="007963DB" w:rsidRPr="00ED59A7">
        <w:rPr>
          <w:rFonts w:ascii="Courier New" w:hAnsi="Courier New" w:cs="Courier New"/>
          <w:b/>
          <w:sz w:val="22"/>
          <w:szCs w:val="24"/>
        </w:rPr>
        <w:t>Doriedson Schio</w:t>
      </w:r>
      <w:r w:rsidR="00405A68" w:rsidRPr="0062189B">
        <w:rPr>
          <w:rFonts w:ascii="Courier New" w:hAnsi="Courier New" w:cs="Courier New"/>
          <w:b/>
          <w:sz w:val="22"/>
        </w:rPr>
        <w:t>,</w:t>
      </w:r>
      <w:r w:rsidR="00405A68" w:rsidRPr="0062189B">
        <w:rPr>
          <w:rFonts w:ascii="Courier New" w:hAnsi="Courier New" w:cs="Courier New"/>
          <w:sz w:val="22"/>
        </w:rPr>
        <w:t xml:space="preserve"> no </w:t>
      </w:r>
      <w:r w:rsidR="00405A68" w:rsidRPr="0062189B">
        <w:rPr>
          <w:rFonts w:ascii="Courier New" w:hAnsi="Courier New" w:cs="Courier New"/>
          <w:b/>
          <w:sz w:val="22"/>
        </w:rPr>
        <w:t xml:space="preserve">valor de R$ </w:t>
      </w:r>
      <w:r w:rsidR="00643094">
        <w:rPr>
          <w:rFonts w:ascii="Courier New" w:hAnsi="Courier New" w:cs="Courier New"/>
          <w:b/>
          <w:sz w:val="22"/>
        </w:rPr>
        <w:t>62.660,40</w:t>
      </w:r>
      <w:r w:rsidR="00405A68" w:rsidRPr="0062189B">
        <w:rPr>
          <w:rFonts w:ascii="Courier New" w:hAnsi="Courier New" w:cs="Courier New"/>
          <w:sz w:val="22"/>
        </w:rPr>
        <w:t>;</w:t>
      </w:r>
    </w:p>
    <w:p w:rsidR="0062189B" w:rsidRPr="0062189B" w:rsidRDefault="0062189B" w:rsidP="00BE4F80">
      <w:pPr>
        <w:ind w:left="3545"/>
        <w:jc w:val="both"/>
        <w:rPr>
          <w:rFonts w:ascii="Courier New" w:hAnsi="Courier New" w:cs="Courier New"/>
          <w:sz w:val="22"/>
        </w:rPr>
      </w:pPr>
    </w:p>
    <w:p w:rsidR="00405A68" w:rsidRPr="0062189B" w:rsidRDefault="00405A68" w:rsidP="00BE4F80">
      <w:pPr>
        <w:ind w:left="3545"/>
        <w:jc w:val="both"/>
        <w:rPr>
          <w:b/>
          <w:sz w:val="22"/>
        </w:rPr>
      </w:pPr>
      <w:r w:rsidRPr="0062189B">
        <w:rPr>
          <w:rFonts w:ascii="Courier New" w:hAnsi="Courier New" w:cs="Courier New"/>
          <w:sz w:val="22"/>
        </w:rPr>
        <w:t xml:space="preserve">- </w:t>
      </w:r>
      <w:r w:rsidR="00643094">
        <w:rPr>
          <w:rFonts w:ascii="Courier New" w:hAnsi="Courier New" w:cs="Courier New"/>
          <w:b/>
          <w:sz w:val="22"/>
        </w:rPr>
        <w:t>33,33</w:t>
      </w:r>
      <w:r w:rsidRPr="0062189B">
        <w:rPr>
          <w:rFonts w:ascii="Courier New" w:hAnsi="Courier New" w:cs="Courier New"/>
          <w:b/>
          <w:sz w:val="22"/>
        </w:rPr>
        <w:t>%</w:t>
      </w:r>
      <w:r w:rsidRPr="0062189B">
        <w:rPr>
          <w:rFonts w:ascii="Courier New" w:hAnsi="Courier New" w:cs="Courier New"/>
          <w:sz w:val="22"/>
        </w:rPr>
        <w:t xml:space="preserve"> </w:t>
      </w:r>
      <w:r w:rsidR="00AE766B" w:rsidRPr="0062189B">
        <w:rPr>
          <w:rFonts w:ascii="Courier New" w:hAnsi="Courier New" w:cs="Courier New"/>
          <w:sz w:val="22"/>
        </w:rPr>
        <w:t xml:space="preserve">do </w:t>
      </w:r>
      <w:r w:rsidR="00AE766B" w:rsidRPr="0062189B">
        <w:rPr>
          <w:rFonts w:ascii="Courier New" w:hAnsi="Courier New" w:cs="Courier New"/>
          <w:b/>
          <w:i/>
          <w:sz w:val="22"/>
        </w:rPr>
        <w:t>“monte mor”</w:t>
      </w:r>
      <w:r w:rsidR="00AE766B" w:rsidRPr="0062189B">
        <w:rPr>
          <w:rFonts w:ascii="Courier New" w:hAnsi="Courier New" w:cs="Courier New"/>
          <w:i/>
          <w:sz w:val="22"/>
        </w:rPr>
        <w:t xml:space="preserve"> </w:t>
      </w:r>
      <w:r w:rsidRPr="0062189B">
        <w:rPr>
          <w:rFonts w:ascii="Courier New" w:hAnsi="Courier New" w:cs="Courier New"/>
          <w:sz w:val="22"/>
        </w:rPr>
        <w:t xml:space="preserve">para </w:t>
      </w:r>
      <w:r w:rsidR="00185338">
        <w:rPr>
          <w:rFonts w:ascii="Courier New" w:hAnsi="Courier New" w:cs="Courier New"/>
          <w:sz w:val="22"/>
        </w:rPr>
        <w:t>a</w:t>
      </w:r>
      <w:r w:rsidRPr="0062189B">
        <w:rPr>
          <w:rFonts w:ascii="Courier New" w:hAnsi="Courier New" w:cs="Courier New"/>
          <w:sz w:val="22"/>
        </w:rPr>
        <w:t xml:space="preserve"> herdeir</w:t>
      </w:r>
      <w:r w:rsidR="00185338">
        <w:rPr>
          <w:rFonts w:ascii="Courier New" w:hAnsi="Courier New" w:cs="Courier New"/>
          <w:sz w:val="22"/>
        </w:rPr>
        <w:t>a</w:t>
      </w:r>
      <w:r w:rsidRPr="0062189B">
        <w:rPr>
          <w:rFonts w:ascii="Courier New" w:hAnsi="Courier New" w:cs="Courier New"/>
          <w:sz w:val="22"/>
        </w:rPr>
        <w:t xml:space="preserve"> –</w:t>
      </w:r>
      <w:r w:rsidR="00643094">
        <w:rPr>
          <w:rFonts w:ascii="Courier New" w:hAnsi="Courier New" w:cs="Courier New"/>
          <w:sz w:val="22"/>
        </w:rPr>
        <w:t xml:space="preserve"> </w:t>
      </w:r>
      <w:r w:rsidR="00643094">
        <w:rPr>
          <w:rFonts w:ascii="Courier New" w:hAnsi="Courier New" w:cs="Courier New"/>
          <w:b/>
          <w:sz w:val="22"/>
        </w:rPr>
        <w:t>Sonimara Schio de Freitas Marques</w:t>
      </w:r>
      <w:r w:rsidRPr="0062189B">
        <w:rPr>
          <w:rFonts w:ascii="Courier New" w:hAnsi="Courier New" w:cs="Courier New"/>
          <w:sz w:val="22"/>
        </w:rPr>
        <w:t xml:space="preserve">, no </w:t>
      </w:r>
      <w:r w:rsidR="00643094">
        <w:rPr>
          <w:rFonts w:ascii="Courier New" w:hAnsi="Courier New" w:cs="Courier New"/>
          <w:b/>
          <w:sz w:val="22"/>
        </w:rPr>
        <w:t>valor de R$ 62.660,40.</w:t>
      </w:r>
    </w:p>
    <w:p w:rsidR="001F457E" w:rsidRDefault="001F457E" w:rsidP="001F457E">
      <w:pPr>
        <w:jc w:val="both"/>
        <w:rPr>
          <w:rFonts w:ascii="Courier New" w:hAnsi="Courier New" w:cs="Courier New"/>
        </w:rPr>
      </w:pPr>
    </w:p>
    <w:p w:rsidR="001F457E" w:rsidRDefault="001F457E" w:rsidP="001F457E">
      <w:pPr>
        <w:jc w:val="both"/>
        <w:rPr>
          <w:rFonts w:cs="Arial"/>
        </w:rPr>
      </w:pPr>
      <w:r w:rsidRPr="001F457E">
        <w:rPr>
          <w:rFonts w:cs="Arial"/>
        </w:rPr>
        <w:tab/>
      </w:r>
      <w:r w:rsidRPr="001F457E">
        <w:rPr>
          <w:rFonts w:cs="Arial"/>
        </w:rPr>
        <w:tab/>
      </w:r>
      <w:r w:rsidRPr="001F457E">
        <w:rPr>
          <w:rFonts w:cs="Arial"/>
        </w:rPr>
        <w:tab/>
      </w:r>
      <w:r w:rsidRPr="001F457E">
        <w:rPr>
          <w:rFonts w:cs="Arial"/>
        </w:rPr>
        <w:tab/>
      </w:r>
      <w:r w:rsidRPr="00B11CCC">
        <w:rPr>
          <w:rFonts w:cs="Arial"/>
        </w:rPr>
        <w:t xml:space="preserve">Tudo de acordo com o </w:t>
      </w:r>
      <w:r w:rsidR="00A565D8" w:rsidRPr="00A565D8">
        <w:rPr>
          <w:rFonts w:cs="Arial"/>
          <w:b/>
        </w:rPr>
        <w:t>Regime de Separação de Bens</w:t>
      </w:r>
      <w:r w:rsidRPr="00B11CCC">
        <w:rPr>
          <w:rFonts w:cs="Arial"/>
        </w:rPr>
        <w:t xml:space="preserve"> adotado pelo casal que foi a </w:t>
      </w:r>
      <w:r w:rsidR="00F10B92" w:rsidRPr="00F10B92">
        <w:rPr>
          <w:rFonts w:cs="Arial"/>
          <w:b/>
        </w:rPr>
        <w:t xml:space="preserve">Comunhão Parcial de Bens, </w:t>
      </w:r>
      <w:r w:rsidRPr="00B11CCC">
        <w:rPr>
          <w:rFonts w:cs="Arial"/>
        </w:rPr>
        <w:t xml:space="preserve">(certidão de casamento em anexo), nos termos do </w:t>
      </w:r>
      <w:r>
        <w:rPr>
          <w:rFonts w:cs="Arial"/>
        </w:rPr>
        <w:t>a</w:t>
      </w:r>
      <w:r w:rsidRPr="00B11CCC">
        <w:rPr>
          <w:rFonts w:cs="Arial"/>
        </w:rPr>
        <w:t>rt. 1.829</w:t>
      </w:r>
      <w:r>
        <w:rPr>
          <w:rFonts w:cs="Arial"/>
        </w:rPr>
        <w:t xml:space="preserve"> do Código Civil/2002.</w:t>
      </w:r>
    </w:p>
    <w:p w:rsidR="00643094" w:rsidRPr="005F441A" w:rsidRDefault="00643094" w:rsidP="008E1D95">
      <w:pPr>
        <w:jc w:val="both"/>
        <w:rPr>
          <w:rFonts w:ascii="Courier New" w:hAnsi="Courier New" w:cs="Courier New"/>
        </w:rPr>
      </w:pPr>
    </w:p>
    <w:p w:rsidR="008E1D95" w:rsidRPr="00450F75" w:rsidRDefault="00B205C9" w:rsidP="008E1D95">
      <w:pPr>
        <w:jc w:val="right"/>
        <w:rPr>
          <w:rFonts w:cs="Arial"/>
        </w:rPr>
      </w:pPr>
      <w:r>
        <w:rPr>
          <w:rFonts w:cs="Arial"/>
          <w:noProof/>
          <w:color w:val="548DD4"/>
        </w:rPr>
        <w:pict>
          <v:shape id="_x0000_s1750" type="#_x0000_t32" style="position:absolute;left:0;text-align:left;margin-left:175.05pt;margin-top:7.4pt;width:314.8pt;height:0;z-index:251764224" o:connectortype="straight" strokecolor="#a5a5a5" strokeweight="3pt">
            <v:shadow type="perspective" color="#243f60" opacity=".5" offset="1pt" offset2="-1pt"/>
          </v:shape>
        </w:pict>
      </w:r>
    </w:p>
    <w:p w:rsidR="008E1D95" w:rsidRPr="00450F75" w:rsidRDefault="008E1D95" w:rsidP="008E1D95">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DO DIREITO</w:t>
      </w:r>
      <w:r w:rsidRPr="00450F75">
        <w:rPr>
          <w:rFonts w:cs="Arial"/>
          <w:b/>
          <w:color w:val="548DD4"/>
          <w:sz w:val="26"/>
          <w:szCs w:val="26"/>
        </w:rPr>
        <w:t>:</w:t>
      </w:r>
    </w:p>
    <w:p w:rsidR="008E1D95" w:rsidRPr="00450F75" w:rsidRDefault="00B205C9" w:rsidP="008E1D95">
      <w:pPr>
        <w:ind w:right="970"/>
        <w:jc w:val="right"/>
        <w:rPr>
          <w:rFonts w:cs="Arial"/>
        </w:rPr>
      </w:pPr>
      <w:r>
        <w:rPr>
          <w:rFonts w:cs="Arial"/>
          <w:b/>
          <w:noProof/>
        </w:rPr>
        <w:pict>
          <v:shape id="_x0000_s1751" type="#_x0000_t32" style="position:absolute;left:0;text-align:left;margin-left:-3.3pt;margin-top:4pt;width:493.15pt;height:0;z-index:251765248" o:connectortype="straight" strokecolor="#a5a5a5" strokeweight="3pt">
            <v:shadow type="perspective" color="#243f60" opacity=".5" offset="1pt" offset2="-1pt"/>
          </v:shape>
        </w:pict>
      </w:r>
    </w:p>
    <w:p w:rsidR="00095236" w:rsidRPr="00095236" w:rsidRDefault="007504D5" w:rsidP="008E1D95">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095236" w:rsidRPr="00095236">
        <w:rPr>
          <w:rFonts w:ascii="Arial" w:hAnsi="Arial" w:cs="Arial"/>
        </w:rPr>
        <w:t xml:space="preserve">Consoante se depreende dos fatos narrados e documentos juntados, </w:t>
      </w:r>
      <w:r w:rsidR="00095236" w:rsidRPr="00B53279">
        <w:rPr>
          <w:rFonts w:ascii="Arial" w:hAnsi="Arial" w:cs="Arial"/>
          <w:b/>
        </w:rPr>
        <w:t>todos os herdeiros são maiores e capazes e estão de acordo quanto à partilha, sendo que o autor da herança não deixou testamento,</w:t>
      </w:r>
      <w:r w:rsidR="00095236" w:rsidRPr="00095236">
        <w:rPr>
          <w:rFonts w:ascii="Arial" w:hAnsi="Arial" w:cs="Arial"/>
        </w:rPr>
        <w:t xml:space="preserve"> estando, portanto presente todos os requisitos que autorizam</w:t>
      </w:r>
      <w:r w:rsidR="00095236" w:rsidRPr="00B53279">
        <w:rPr>
          <w:rFonts w:ascii="Arial" w:hAnsi="Arial" w:cs="Arial"/>
        </w:rPr>
        <w:t xml:space="preserve"> </w:t>
      </w:r>
      <w:r w:rsidR="00095236" w:rsidRPr="00B53279">
        <w:rPr>
          <w:rFonts w:ascii="Arial" w:hAnsi="Arial" w:cs="Arial"/>
          <w:b/>
        </w:rPr>
        <w:t>INVENTARIO E PARTILHA EXTRAJUDICIAL,</w:t>
      </w:r>
      <w:r w:rsidR="00095236" w:rsidRPr="00095236">
        <w:rPr>
          <w:rFonts w:ascii="Arial" w:hAnsi="Arial" w:cs="Arial"/>
        </w:rPr>
        <w:t xml:space="preserve"> </w:t>
      </w:r>
      <w:r w:rsidR="00B53279">
        <w:rPr>
          <w:rFonts w:ascii="Arial" w:hAnsi="Arial" w:cs="Arial"/>
        </w:rPr>
        <w:t xml:space="preserve">tudo de acordo com </w:t>
      </w:r>
      <w:r w:rsidR="00095236" w:rsidRPr="00095236">
        <w:rPr>
          <w:rFonts w:ascii="Arial" w:hAnsi="Arial" w:cs="Arial"/>
        </w:rPr>
        <w:t xml:space="preserve">o </w:t>
      </w:r>
      <w:r w:rsidR="001C52CE">
        <w:rPr>
          <w:rFonts w:ascii="Arial" w:hAnsi="Arial" w:cs="Arial"/>
        </w:rPr>
        <w:t>CPC/2015, que dispõe</w:t>
      </w:r>
      <w:r w:rsidR="00095236" w:rsidRPr="00095236">
        <w:rPr>
          <w:rFonts w:ascii="Arial" w:hAnsi="Arial" w:cs="Arial"/>
        </w:rPr>
        <w:t>:</w:t>
      </w:r>
    </w:p>
    <w:p w:rsidR="001C52CE" w:rsidRPr="001C52CE" w:rsidRDefault="001C52CE" w:rsidP="001C52CE">
      <w:pPr>
        <w:pStyle w:val="NormalWeb"/>
        <w:ind w:left="3545"/>
        <w:jc w:val="both"/>
        <w:rPr>
          <w:rFonts w:ascii="Courier New" w:hAnsi="Courier New" w:cs="Courier New"/>
          <w:sz w:val="22"/>
        </w:rPr>
      </w:pPr>
      <w:r w:rsidRPr="001C52CE">
        <w:rPr>
          <w:rFonts w:ascii="Courier New" w:hAnsi="Courier New" w:cs="Courier New"/>
          <w:sz w:val="22"/>
        </w:rPr>
        <w:t>Art. 610.  Havendo testamento ou interessado incapaz, proceder-se-á ao inventário judicial.</w:t>
      </w:r>
    </w:p>
    <w:p w:rsidR="001C52CE" w:rsidRPr="001C52CE" w:rsidRDefault="001C52CE" w:rsidP="001C52CE">
      <w:pPr>
        <w:pStyle w:val="NormalWeb"/>
        <w:ind w:left="3545"/>
        <w:jc w:val="both"/>
        <w:rPr>
          <w:rFonts w:ascii="Courier New" w:hAnsi="Courier New" w:cs="Courier New"/>
          <w:sz w:val="22"/>
        </w:rPr>
      </w:pPr>
      <w:r w:rsidRPr="001C52CE">
        <w:rPr>
          <w:rFonts w:ascii="Courier New" w:hAnsi="Courier New" w:cs="Courier New"/>
          <w:sz w:val="22"/>
        </w:rPr>
        <w:lastRenderedPageBreak/>
        <w:t xml:space="preserve">§ 1º - Se todos forem capazes e concordes, o inventário e a partilha poderão ser feitos por escritura pública, a qual constituirá documento hábil para qualquer ato de registro, bem como para levantamento de importância depositada em instituições financeiras. </w:t>
      </w:r>
    </w:p>
    <w:p w:rsidR="00095236" w:rsidRDefault="008E4FD2" w:rsidP="001C52CE">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095236" w:rsidRPr="00095236">
        <w:rPr>
          <w:rFonts w:ascii="Arial" w:hAnsi="Arial" w:cs="Arial"/>
        </w:rPr>
        <w:t>Tal compreensão tam</w:t>
      </w:r>
      <w:r>
        <w:rPr>
          <w:rFonts w:ascii="Arial" w:hAnsi="Arial" w:cs="Arial"/>
        </w:rPr>
        <w:t>bém se depreende do contido no a</w:t>
      </w:r>
      <w:r w:rsidR="00095236" w:rsidRPr="00095236">
        <w:rPr>
          <w:rFonts w:ascii="Arial" w:hAnsi="Arial" w:cs="Arial"/>
        </w:rPr>
        <w:t>rt.</w:t>
      </w:r>
      <w:r>
        <w:rPr>
          <w:rFonts w:ascii="Arial" w:hAnsi="Arial" w:cs="Arial"/>
        </w:rPr>
        <w:t xml:space="preserve"> 659 do CPC/2015,</w:t>
      </w:r>
      <w:r w:rsidR="00095236" w:rsidRPr="00095236">
        <w:rPr>
          <w:rFonts w:ascii="Arial" w:hAnsi="Arial" w:cs="Arial"/>
        </w:rPr>
        <w:t xml:space="preserve"> que assim dispõe:</w:t>
      </w:r>
    </w:p>
    <w:p w:rsidR="008E4FD2" w:rsidRPr="008E4FD2" w:rsidRDefault="008E4FD2" w:rsidP="008E4FD2">
      <w:pPr>
        <w:pStyle w:val="NormalWeb"/>
        <w:ind w:left="3545"/>
        <w:jc w:val="both"/>
        <w:rPr>
          <w:rFonts w:ascii="Courier New" w:hAnsi="Courier New" w:cs="Courier New"/>
          <w:sz w:val="22"/>
        </w:rPr>
      </w:pPr>
      <w:r w:rsidRPr="008E4FD2">
        <w:rPr>
          <w:rFonts w:ascii="Courier New" w:hAnsi="Courier New" w:cs="Courier New"/>
          <w:sz w:val="22"/>
        </w:rPr>
        <w:t>Art. 659.  A partilha amigável, celebrada entre partes capazes, nos termos da lei, será homologada de plano pelo juiz, com observância dos arts. 660 a 663.</w:t>
      </w:r>
    </w:p>
    <w:p w:rsidR="008E4FD2" w:rsidRPr="008E4FD2" w:rsidRDefault="008E4FD2" w:rsidP="008E4FD2">
      <w:pPr>
        <w:pStyle w:val="NormalWeb"/>
        <w:ind w:left="3545"/>
        <w:jc w:val="both"/>
        <w:rPr>
          <w:rFonts w:ascii="Courier New" w:hAnsi="Courier New" w:cs="Courier New"/>
          <w:sz w:val="22"/>
        </w:rPr>
      </w:pPr>
      <w:r w:rsidRPr="008E4FD2">
        <w:rPr>
          <w:rFonts w:ascii="Courier New" w:hAnsi="Courier New" w:cs="Courier New"/>
          <w:sz w:val="22"/>
        </w:rPr>
        <w:t>§ 1º O disposto neste artigo aplica-se, também, ao pedido de adjudicação, quando houver herdeiro único.</w:t>
      </w:r>
    </w:p>
    <w:p w:rsidR="008E4FD2" w:rsidRDefault="008E4FD2" w:rsidP="008E4FD2">
      <w:pPr>
        <w:pStyle w:val="NormalWeb"/>
        <w:ind w:left="3545"/>
        <w:jc w:val="both"/>
        <w:rPr>
          <w:rFonts w:ascii="Courier New" w:hAnsi="Courier New" w:cs="Courier New"/>
          <w:sz w:val="22"/>
        </w:rPr>
      </w:pPr>
      <w:r w:rsidRPr="008E4FD2">
        <w:rPr>
          <w:rFonts w:ascii="Courier New" w:hAnsi="Courier New" w:cs="Courier New"/>
          <w:sz w:val="22"/>
        </w:rPr>
        <w:t>§ 2º Transitada em julgado a sentença de homologação de partilha ou de adjudicação, será lavrado o formal de partilha ou elaborada a carta de adjudicação e, em seguida, serão expedidos os alvarás referentes aos bens e às rendas por ele abrangidos, intimando-se o fisco para lançamento administrativo do imposto de transmissão e de outros tributos porventura incidentes, conforme dispuser a legislação tributária, nos termos do § 2o do art. 662.</w:t>
      </w:r>
    </w:p>
    <w:p w:rsidR="00A676A6" w:rsidRDefault="008E4FD2" w:rsidP="00095236">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676A6">
        <w:rPr>
          <w:rFonts w:ascii="Arial" w:hAnsi="Arial" w:cs="Arial"/>
        </w:rPr>
        <w:t xml:space="preserve"> Declarando-se </w:t>
      </w:r>
      <w:r w:rsidR="00770566">
        <w:rPr>
          <w:rFonts w:ascii="Arial" w:hAnsi="Arial" w:cs="Arial"/>
        </w:rPr>
        <w:t>também que a</w:t>
      </w:r>
      <w:r w:rsidR="00A676A6" w:rsidRPr="00A676A6">
        <w:rPr>
          <w:rFonts w:ascii="Arial" w:hAnsi="Arial" w:cs="Arial"/>
        </w:rPr>
        <w:t xml:space="preserve"> cônjuge</w:t>
      </w:r>
      <w:r w:rsidR="00770566">
        <w:rPr>
          <w:rFonts w:ascii="Arial" w:hAnsi="Arial" w:cs="Arial"/>
        </w:rPr>
        <w:t>-varoa é falecida.</w:t>
      </w:r>
    </w:p>
    <w:p w:rsidR="00311342" w:rsidRPr="00450F75" w:rsidRDefault="00B205C9" w:rsidP="00311342">
      <w:pPr>
        <w:jc w:val="right"/>
        <w:rPr>
          <w:rFonts w:cs="Arial"/>
        </w:rPr>
      </w:pPr>
      <w:r>
        <w:rPr>
          <w:rFonts w:cs="Arial"/>
          <w:noProof/>
          <w:color w:val="548DD4"/>
        </w:rPr>
        <w:pict>
          <v:shape id="_x0000_s1738" type="#_x0000_t32" style="position:absolute;left:0;text-align:left;margin-left:175.05pt;margin-top:7.4pt;width:314.8pt;height:0;z-index:251755008" o:connectortype="straight" strokecolor="#a5a5a5" strokeweight="3pt">
            <v:shadow type="perspective" color="#243f60" opacity=".5" offset="1pt" offset2="-1pt"/>
          </v:shape>
        </w:pict>
      </w:r>
    </w:p>
    <w:p w:rsidR="00311342" w:rsidRPr="00450F75" w:rsidRDefault="00311342" w:rsidP="00311342">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DAS DÍVIDAS</w:t>
      </w:r>
      <w:r w:rsidRPr="00450F75">
        <w:rPr>
          <w:rFonts w:cs="Arial"/>
          <w:b/>
          <w:color w:val="548DD4"/>
          <w:sz w:val="26"/>
          <w:szCs w:val="26"/>
        </w:rPr>
        <w:t>:</w:t>
      </w:r>
    </w:p>
    <w:p w:rsidR="00311342" w:rsidRPr="00450F75" w:rsidRDefault="00B205C9" w:rsidP="00311342">
      <w:pPr>
        <w:ind w:right="970"/>
        <w:jc w:val="right"/>
        <w:rPr>
          <w:rFonts w:cs="Arial"/>
        </w:rPr>
      </w:pPr>
      <w:r>
        <w:rPr>
          <w:rFonts w:cs="Arial"/>
          <w:b/>
          <w:noProof/>
        </w:rPr>
        <w:pict>
          <v:shape id="_x0000_s1739" type="#_x0000_t32" style="position:absolute;left:0;text-align:left;margin-left:-3.3pt;margin-top:4pt;width:493.15pt;height:0;z-index:251756032" o:connectortype="straight" strokecolor="#a5a5a5" strokeweight="3pt">
            <v:shadow type="perspective" color="#243f60" opacity=".5" offset="1pt" offset2="-1pt"/>
          </v:shape>
        </w:pict>
      </w:r>
    </w:p>
    <w:p w:rsidR="0062189B" w:rsidRDefault="00246541" w:rsidP="0062189B">
      <w:pPr>
        <w:autoSpaceDE w:val="0"/>
        <w:autoSpaceDN w:val="0"/>
        <w:adjustRightInd w:val="0"/>
        <w:jc w:val="both"/>
      </w:pPr>
      <w:r>
        <w:t xml:space="preserve"> </w:t>
      </w:r>
      <w:r>
        <w:tab/>
      </w:r>
      <w:r>
        <w:tab/>
      </w:r>
      <w:r>
        <w:tab/>
      </w:r>
      <w:r>
        <w:tab/>
      </w:r>
      <w:r w:rsidR="00311342">
        <w:t>Não há dívidas ativas ou passivas no que concerne o bem partilhado, consoante certidões negativas de tributos da Fazenda Pública Municipal, Estadual e Federal.</w:t>
      </w:r>
    </w:p>
    <w:p w:rsidR="00EE1A75" w:rsidRDefault="00EE1A75" w:rsidP="0062189B">
      <w:pPr>
        <w:autoSpaceDE w:val="0"/>
        <w:autoSpaceDN w:val="0"/>
        <w:adjustRightInd w:val="0"/>
        <w:jc w:val="both"/>
      </w:pPr>
    </w:p>
    <w:p w:rsidR="002E246E" w:rsidRPr="00450F75" w:rsidRDefault="002E246E" w:rsidP="002E246E">
      <w:pPr>
        <w:jc w:val="right"/>
        <w:rPr>
          <w:rFonts w:cs="Arial"/>
        </w:rPr>
      </w:pPr>
      <w:r>
        <w:rPr>
          <w:rFonts w:cs="Arial"/>
          <w:noProof/>
          <w:color w:val="548DD4"/>
        </w:rPr>
        <w:pict>
          <v:shape id="_x0000_s1756" type="#_x0000_t32" style="position:absolute;left:0;text-align:left;margin-left:175.05pt;margin-top:7.4pt;width:314.8pt;height:0;z-index:251770368" o:connectortype="straight" strokecolor="#a5a5a5" strokeweight="3pt">
            <v:shadow type="perspective" color="#243f60" opacity=".5" offset="1pt" offset2="-1pt"/>
          </v:shape>
        </w:pict>
      </w:r>
    </w:p>
    <w:p w:rsidR="002E246E" w:rsidRPr="00450F75" w:rsidRDefault="002E246E" w:rsidP="002E246E">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DA</w:t>
      </w:r>
      <w:r>
        <w:rPr>
          <w:rFonts w:cs="Arial"/>
          <w:b/>
          <w:color w:val="548DD4"/>
          <w:sz w:val="26"/>
          <w:szCs w:val="26"/>
        </w:rPr>
        <w:t xml:space="preserve"> AUTORIZAÇÃO DOS HERDEIROS PARA ALIENAÇÃO</w:t>
      </w:r>
      <w:r w:rsidR="00AE381B">
        <w:rPr>
          <w:rFonts w:cs="Arial"/>
          <w:b/>
          <w:color w:val="548DD4"/>
          <w:sz w:val="26"/>
          <w:szCs w:val="26"/>
        </w:rPr>
        <w:t xml:space="preserve"> DE BENS</w:t>
      </w:r>
      <w:r w:rsidRPr="00450F75">
        <w:rPr>
          <w:rFonts w:cs="Arial"/>
          <w:b/>
          <w:color w:val="548DD4"/>
          <w:sz w:val="26"/>
          <w:szCs w:val="26"/>
        </w:rPr>
        <w:t>:</w:t>
      </w:r>
    </w:p>
    <w:p w:rsidR="002E246E" w:rsidRPr="00450F75" w:rsidRDefault="002E246E" w:rsidP="002E246E">
      <w:pPr>
        <w:ind w:right="970"/>
        <w:jc w:val="right"/>
        <w:rPr>
          <w:rFonts w:cs="Arial"/>
        </w:rPr>
      </w:pPr>
      <w:r>
        <w:rPr>
          <w:rFonts w:cs="Arial"/>
          <w:b/>
          <w:noProof/>
        </w:rPr>
        <w:pict>
          <v:shape id="_x0000_s1757" type="#_x0000_t32" style="position:absolute;left:0;text-align:left;margin-left:-3.3pt;margin-top:4pt;width:493.15pt;height:0;z-index:251771392" o:connectortype="straight" strokecolor="#a5a5a5" strokeweight="3pt">
            <v:shadow type="perspective" color="#243f60" opacity=".5" offset="1pt" offset2="-1pt"/>
          </v:shape>
        </w:pict>
      </w:r>
    </w:p>
    <w:p w:rsidR="002E246E" w:rsidRDefault="002E246E" w:rsidP="002E246E">
      <w:pPr>
        <w:autoSpaceDE w:val="0"/>
        <w:autoSpaceDN w:val="0"/>
        <w:adjustRightInd w:val="0"/>
        <w:jc w:val="both"/>
      </w:pPr>
      <w:r>
        <w:t xml:space="preserve"> </w:t>
      </w:r>
      <w:r>
        <w:tab/>
      </w:r>
      <w:r>
        <w:tab/>
      </w:r>
      <w:r>
        <w:tab/>
      </w:r>
      <w:r>
        <w:tab/>
        <w:t xml:space="preserve">Os Herdeiros que ao fim assinam este instrumento, autorizam o Inventariante a alienar os bens que compõem este inventário, sendo que todas as custas envolvidas em eventual transação serão partilhadas entre todos os herdeiros, para fins de saldar todos os custos envolvidos no presente inventário, de acordo com a </w:t>
      </w:r>
      <w:r>
        <w:t xml:space="preserve">autorização </w:t>
      </w:r>
      <w:r>
        <w:t>expressa n</w:t>
      </w:r>
      <w:r>
        <w:t>o art. 619 do C</w:t>
      </w:r>
      <w:r>
        <w:t>ódigo de Processo Civil</w:t>
      </w:r>
      <w:r>
        <w:t xml:space="preserve">. </w:t>
      </w:r>
    </w:p>
    <w:p w:rsidR="002E246E" w:rsidRDefault="002E246E" w:rsidP="002E246E">
      <w:pPr>
        <w:autoSpaceDE w:val="0"/>
        <w:autoSpaceDN w:val="0"/>
        <w:adjustRightInd w:val="0"/>
        <w:jc w:val="both"/>
      </w:pPr>
    </w:p>
    <w:p w:rsidR="00E81E27" w:rsidRPr="00450F75" w:rsidRDefault="00311342" w:rsidP="00CC1445">
      <w:pPr>
        <w:autoSpaceDE w:val="0"/>
        <w:autoSpaceDN w:val="0"/>
        <w:adjustRightInd w:val="0"/>
        <w:jc w:val="both"/>
        <w:rPr>
          <w:rFonts w:cs="Arial"/>
        </w:rPr>
      </w:pPr>
      <w:r>
        <w:t>                                               </w:t>
      </w:r>
      <w:r w:rsidR="00B205C9">
        <w:rPr>
          <w:rFonts w:cs="Arial"/>
          <w:noProof/>
          <w:color w:val="548DD4"/>
        </w:rPr>
        <w:pict>
          <v:shape id="_x0000_s1752" type="#_x0000_t32" style="position:absolute;left:0;text-align:left;margin-left:175.05pt;margin-top:7.4pt;width:314.8pt;height:0;z-index:251767296;mso-position-horizontal-relative:text;mso-position-vertical-relative:text" o:connectortype="straight" strokecolor="#a5a5a5" strokeweight="3pt">
            <v:shadow type="perspective" color="#243f60" opacity=".5" offset="1pt" offset2="-1pt"/>
          </v:shape>
        </w:pict>
      </w:r>
    </w:p>
    <w:p w:rsidR="00CB24F9" w:rsidRDefault="00E81E27" w:rsidP="00E81E27">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DAS CERTIDÕES NEGATIVAS, </w:t>
      </w:r>
    </w:p>
    <w:p w:rsidR="00E81E27" w:rsidRPr="00450F75" w:rsidRDefault="00E81E27" w:rsidP="00E81E27">
      <w:pPr>
        <w:jc w:val="right"/>
        <w:rPr>
          <w:rFonts w:cs="Arial"/>
          <w:b/>
          <w:color w:val="548DD4"/>
          <w:sz w:val="26"/>
          <w:szCs w:val="26"/>
        </w:rPr>
      </w:pPr>
      <w:r>
        <w:rPr>
          <w:rFonts w:cs="Arial"/>
          <w:b/>
          <w:color w:val="548DD4"/>
          <w:sz w:val="26"/>
          <w:szCs w:val="26"/>
        </w:rPr>
        <w:t>ITCD E OUTROS</w:t>
      </w:r>
      <w:r w:rsidR="00CB24F9">
        <w:rPr>
          <w:rFonts w:cs="Arial"/>
          <w:b/>
          <w:color w:val="548DD4"/>
          <w:sz w:val="26"/>
          <w:szCs w:val="26"/>
        </w:rPr>
        <w:t xml:space="preserve"> DOCUMENTOS</w:t>
      </w:r>
      <w:r>
        <w:rPr>
          <w:rFonts w:cs="Arial"/>
          <w:b/>
          <w:color w:val="548DD4"/>
          <w:sz w:val="26"/>
          <w:szCs w:val="26"/>
        </w:rPr>
        <w:t>:</w:t>
      </w:r>
    </w:p>
    <w:p w:rsidR="00E81E27" w:rsidRPr="00450F75" w:rsidRDefault="00B205C9" w:rsidP="00E81E27">
      <w:pPr>
        <w:ind w:right="970"/>
        <w:jc w:val="right"/>
        <w:rPr>
          <w:rFonts w:cs="Arial"/>
        </w:rPr>
      </w:pPr>
      <w:r>
        <w:rPr>
          <w:rFonts w:cs="Arial"/>
          <w:b/>
          <w:noProof/>
        </w:rPr>
        <w:pict>
          <v:shape id="_x0000_s1753" type="#_x0000_t32" style="position:absolute;left:0;text-align:left;margin-left:-3.3pt;margin-top:4pt;width:493.15pt;height:0;z-index:251768320" o:connectortype="straight" strokecolor="#a5a5a5" strokeweight="3pt">
            <v:shadow type="perspective" color="#243f60" opacity=".5" offset="1pt" offset2="-1pt"/>
          </v:shape>
        </w:pict>
      </w:r>
    </w:p>
    <w:p w:rsidR="00E81E27" w:rsidRDefault="00E81E27" w:rsidP="0062189B">
      <w:pPr>
        <w:autoSpaceDE w:val="0"/>
        <w:autoSpaceDN w:val="0"/>
        <w:adjustRightInd w:val="0"/>
        <w:jc w:val="both"/>
        <w:rPr>
          <w:rFonts w:eastAsia="Calibri" w:cs="Arial"/>
        </w:rPr>
      </w:pPr>
      <w:r w:rsidRPr="00EB6137">
        <w:rPr>
          <w:rFonts w:cs="Arial"/>
          <w:sz w:val="22"/>
          <w:szCs w:val="24"/>
        </w:rPr>
        <w:t xml:space="preserve"> </w:t>
      </w:r>
      <w:r w:rsidRPr="00EB6137">
        <w:rPr>
          <w:rFonts w:cs="Arial"/>
          <w:sz w:val="22"/>
          <w:szCs w:val="24"/>
        </w:rPr>
        <w:tab/>
      </w:r>
      <w:r w:rsidRPr="00EB6137">
        <w:rPr>
          <w:rFonts w:cs="Arial"/>
          <w:sz w:val="22"/>
          <w:szCs w:val="24"/>
        </w:rPr>
        <w:tab/>
      </w:r>
      <w:r w:rsidRPr="00EB6137">
        <w:rPr>
          <w:rFonts w:cs="Arial"/>
          <w:sz w:val="22"/>
          <w:szCs w:val="24"/>
        </w:rPr>
        <w:tab/>
      </w:r>
      <w:r w:rsidRPr="00EB6137">
        <w:rPr>
          <w:rFonts w:cs="Arial"/>
          <w:sz w:val="22"/>
          <w:szCs w:val="24"/>
        </w:rPr>
        <w:tab/>
      </w:r>
      <w:r w:rsidRPr="001147A3">
        <w:rPr>
          <w:rFonts w:cs="Arial"/>
          <w:szCs w:val="27"/>
        </w:rPr>
        <w:t>Os herdeiros</w:t>
      </w:r>
      <w:r w:rsidRPr="00EB6137">
        <w:rPr>
          <w:rFonts w:cs="Arial"/>
          <w:szCs w:val="27"/>
        </w:rPr>
        <w:t xml:space="preserve"> já qualificados</w:t>
      </w:r>
      <w:r w:rsidRPr="001147A3">
        <w:rPr>
          <w:rFonts w:cs="Arial"/>
          <w:szCs w:val="27"/>
        </w:rPr>
        <w:t>, informam que</w:t>
      </w:r>
      <w:r w:rsidRPr="00EB6137">
        <w:rPr>
          <w:rFonts w:cs="Arial"/>
          <w:szCs w:val="27"/>
        </w:rPr>
        <w:t xml:space="preserve"> </w:t>
      </w:r>
      <w:r w:rsidRPr="00EB6137">
        <w:rPr>
          <w:rFonts w:eastAsia="Calibri" w:cs="Arial"/>
        </w:rPr>
        <w:t>juntam, desde já, as seguintes certidões e declarações para que conste na lavratura:</w:t>
      </w:r>
    </w:p>
    <w:p w:rsidR="0062189B" w:rsidRDefault="0062189B" w:rsidP="0062189B">
      <w:pPr>
        <w:autoSpaceDE w:val="0"/>
        <w:autoSpaceDN w:val="0"/>
        <w:adjustRightInd w:val="0"/>
        <w:jc w:val="both"/>
        <w:rPr>
          <w:rFonts w:eastAsia="Calibri" w:cs="Arial"/>
        </w:rPr>
      </w:pPr>
    </w:p>
    <w:p w:rsidR="00CB24F9" w:rsidRPr="00CB24F9" w:rsidRDefault="00CB24F9" w:rsidP="005D7E0B">
      <w:pPr>
        <w:pStyle w:val="PargrafodaLista"/>
        <w:numPr>
          <w:ilvl w:val="0"/>
          <w:numId w:val="34"/>
        </w:numPr>
        <w:autoSpaceDE w:val="0"/>
        <w:autoSpaceDN w:val="0"/>
        <w:adjustRightInd w:val="0"/>
        <w:jc w:val="both"/>
        <w:rPr>
          <w:rFonts w:ascii="Courier New" w:eastAsia="Calibri" w:hAnsi="Courier New" w:cs="Courier New"/>
          <w:sz w:val="22"/>
        </w:rPr>
      </w:pPr>
      <w:r w:rsidRPr="00CB24F9">
        <w:rPr>
          <w:rFonts w:ascii="Courier New" w:eastAsia="Calibri" w:hAnsi="Courier New" w:cs="Courier New"/>
          <w:sz w:val="22"/>
        </w:rPr>
        <w:t>Certidão de óbito do autor da herança;</w:t>
      </w:r>
    </w:p>
    <w:p w:rsidR="00CB24F9" w:rsidRPr="00CB24F9" w:rsidRDefault="00CB24F9" w:rsidP="005D7E0B">
      <w:pPr>
        <w:autoSpaceDE w:val="0"/>
        <w:autoSpaceDN w:val="0"/>
        <w:adjustRightInd w:val="0"/>
        <w:ind w:left="3545"/>
        <w:jc w:val="both"/>
        <w:rPr>
          <w:rFonts w:ascii="Courier New" w:eastAsia="Calibri" w:hAnsi="Courier New" w:cs="Courier New"/>
          <w:sz w:val="22"/>
        </w:rPr>
      </w:pPr>
    </w:p>
    <w:p w:rsidR="00CB24F9" w:rsidRPr="00CB24F9" w:rsidRDefault="00CB24F9" w:rsidP="005D7E0B">
      <w:pPr>
        <w:pStyle w:val="PargrafodaLista"/>
        <w:numPr>
          <w:ilvl w:val="0"/>
          <w:numId w:val="34"/>
        </w:numPr>
        <w:autoSpaceDE w:val="0"/>
        <w:autoSpaceDN w:val="0"/>
        <w:adjustRightInd w:val="0"/>
        <w:jc w:val="both"/>
        <w:rPr>
          <w:rFonts w:ascii="Courier New" w:eastAsia="Calibri" w:hAnsi="Courier New" w:cs="Courier New"/>
          <w:sz w:val="22"/>
        </w:rPr>
      </w:pPr>
      <w:r w:rsidRPr="00CB24F9">
        <w:rPr>
          <w:rFonts w:ascii="Courier New" w:eastAsia="Calibri" w:hAnsi="Courier New" w:cs="Courier New"/>
          <w:sz w:val="22"/>
        </w:rPr>
        <w:t>Documento comprobatória do vínculo de parente</w:t>
      </w:r>
      <w:r w:rsidR="001F457E">
        <w:rPr>
          <w:rFonts w:ascii="Courier New" w:eastAsia="Calibri" w:hAnsi="Courier New" w:cs="Courier New"/>
          <w:sz w:val="22"/>
        </w:rPr>
        <w:t>s</w:t>
      </w:r>
      <w:r w:rsidRPr="00CB24F9">
        <w:rPr>
          <w:rFonts w:ascii="Courier New" w:eastAsia="Calibri" w:hAnsi="Courier New" w:cs="Courier New"/>
          <w:sz w:val="22"/>
        </w:rPr>
        <w:t>co dos herdeiros;</w:t>
      </w:r>
    </w:p>
    <w:p w:rsidR="00CB24F9" w:rsidRPr="00CB24F9" w:rsidRDefault="00CB24F9" w:rsidP="005D7E0B">
      <w:pPr>
        <w:autoSpaceDE w:val="0"/>
        <w:autoSpaceDN w:val="0"/>
        <w:adjustRightInd w:val="0"/>
        <w:ind w:left="3545"/>
        <w:jc w:val="both"/>
        <w:rPr>
          <w:rFonts w:ascii="Courier New" w:eastAsia="Calibri" w:hAnsi="Courier New" w:cs="Courier New"/>
          <w:sz w:val="22"/>
        </w:rPr>
      </w:pPr>
    </w:p>
    <w:p w:rsidR="00CB24F9" w:rsidRPr="00CB24F9" w:rsidRDefault="00CB24F9" w:rsidP="005D7E0B">
      <w:pPr>
        <w:pStyle w:val="PargrafodaLista"/>
        <w:numPr>
          <w:ilvl w:val="0"/>
          <w:numId w:val="34"/>
        </w:numPr>
        <w:autoSpaceDE w:val="0"/>
        <w:autoSpaceDN w:val="0"/>
        <w:adjustRightInd w:val="0"/>
        <w:jc w:val="both"/>
        <w:rPr>
          <w:rFonts w:ascii="Courier New" w:eastAsia="Calibri" w:hAnsi="Courier New" w:cs="Courier New"/>
          <w:sz w:val="22"/>
        </w:rPr>
      </w:pPr>
      <w:r w:rsidRPr="00CB24F9">
        <w:rPr>
          <w:rFonts w:ascii="Courier New" w:eastAsia="Calibri" w:hAnsi="Courier New" w:cs="Courier New"/>
          <w:sz w:val="22"/>
        </w:rPr>
        <w:lastRenderedPageBreak/>
        <w:t>Certidões que comprovam o estado civil do cônjuge sobrevivente e dos he</w:t>
      </w:r>
      <w:r w:rsidR="001F457E">
        <w:rPr>
          <w:rFonts w:ascii="Courier New" w:eastAsia="Calibri" w:hAnsi="Courier New" w:cs="Courier New"/>
          <w:sz w:val="22"/>
        </w:rPr>
        <w:t>r</w:t>
      </w:r>
      <w:r w:rsidRPr="00CB24F9">
        <w:rPr>
          <w:rFonts w:ascii="Courier New" w:eastAsia="Calibri" w:hAnsi="Courier New" w:cs="Courier New"/>
          <w:sz w:val="22"/>
        </w:rPr>
        <w:t>deiros e pacto antenupcial;</w:t>
      </w:r>
    </w:p>
    <w:p w:rsidR="00CB24F9" w:rsidRPr="00CB24F9" w:rsidRDefault="00CB24F9" w:rsidP="005D7E0B">
      <w:pPr>
        <w:autoSpaceDE w:val="0"/>
        <w:autoSpaceDN w:val="0"/>
        <w:adjustRightInd w:val="0"/>
        <w:ind w:left="3545"/>
        <w:jc w:val="both"/>
        <w:rPr>
          <w:rFonts w:ascii="Courier New" w:eastAsia="Calibri" w:hAnsi="Courier New" w:cs="Courier New"/>
          <w:sz w:val="22"/>
        </w:rPr>
      </w:pPr>
    </w:p>
    <w:p w:rsidR="00CB24F9" w:rsidRPr="00CB24F9" w:rsidRDefault="00CB24F9" w:rsidP="005D7E0B">
      <w:pPr>
        <w:pStyle w:val="PargrafodaLista"/>
        <w:numPr>
          <w:ilvl w:val="0"/>
          <w:numId w:val="34"/>
        </w:numPr>
        <w:autoSpaceDE w:val="0"/>
        <w:autoSpaceDN w:val="0"/>
        <w:adjustRightInd w:val="0"/>
        <w:jc w:val="both"/>
        <w:rPr>
          <w:rFonts w:ascii="Courier New" w:eastAsia="Calibri" w:hAnsi="Courier New" w:cs="Courier New"/>
          <w:sz w:val="22"/>
        </w:rPr>
      </w:pPr>
      <w:r w:rsidRPr="00CB24F9">
        <w:rPr>
          <w:rFonts w:ascii="Courier New" w:eastAsia="Calibri" w:hAnsi="Courier New" w:cs="Courier New"/>
          <w:sz w:val="22"/>
        </w:rPr>
        <w:t>Certidões de propriedade de bens imóveis e direitos a eles relativos;</w:t>
      </w:r>
    </w:p>
    <w:p w:rsidR="00CB24F9" w:rsidRPr="00CB24F9" w:rsidRDefault="00CB24F9" w:rsidP="005D7E0B">
      <w:pPr>
        <w:autoSpaceDE w:val="0"/>
        <w:autoSpaceDN w:val="0"/>
        <w:adjustRightInd w:val="0"/>
        <w:ind w:left="3545"/>
        <w:jc w:val="both"/>
        <w:rPr>
          <w:rFonts w:ascii="Courier New" w:eastAsia="Calibri" w:hAnsi="Courier New" w:cs="Courier New"/>
          <w:sz w:val="22"/>
        </w:rPr>
      </w:pPr>
    </w:p>
    <w:p w:rsidR="00CB24F9" w:rsidRPr="00CB24F9" w:rsidRDefault="00CB24F9" w:rsidP="005D7E0B">
      <w:pPr>
        <w:pStyle w:val="PargrafodaLista"/>
        <w:numPr>
          <w:ilvl w:val="0"/>
          <w:numId w:val="34"/>
        </w:numPr>
        <w:autoSpaceDE w:val="0"/>
        <w:autoSpaceDN w:val="0"/>
        <w:adjustRightInd w:val="0"/>
        <w:jc w:val="both"/>
        <w:rPr>
          <w:rFonts w:ascii="Courier New" w:eastAsia="Calibri" w:hAnsi="Courier New" w:cs="Courier New"/>
          <w:sz w:val="22"/>
        </w:rPr>
      </w:pPr>
      <w:r w:rsidRPr="00CB24F9">
        <w:rPr>
          <w:rFonts w:ascii="Courier New" w:eastAsia="Calibri" w:hAnsi="Courier New" w:cs="Courier New"/>
          <w:sz w:val="22"/>
        </w:rPr>
        <w:t>Documentos necessários à comprovação da titularidade dos bens móveis e direitos;</w:t>
      </w:r>
    </w:p>
    <w:p w:rsidR="00CB24F9" w:rsidRPr="00CB24F9" w:rsidRDefault="00CB24F9" w:rsidP="005D7E0B">
      <w:pPr>
        <w:autoSpaceDE w:val="0"/>
        <w:autoSpaceDN w:val="0"/>
        <w:adjustRightInd w:val="0"/>
        <w:ind w:left="3545"/>
        <w:jc w:val="both"/>
        <w:rPr>
          <w:rFonts w:ascii="Courier New" w:eastAsia="Calibri" w:hAnsi="Courier New" w:cs="Courier New"/>
          <w:sz w:val="22"/>
        </w:rPr>
      </w:pPr>
    </w:p>
    <w:p w:rsidR="00CB24F9" w:rsidRPr="00CB24F9" w:rsidRDefault="00CB24F9" w:rsidP="005D7E0B">
      <w:pPr>
        <w:pStyle w:val="PargrafodaLista"/>
        <w:numPr>
          <w:ilvl w:val="0"/>
          <w:numId w:val="34"/>
        </w:numPr>
        <w:autoSpaceDE w:val="0"/>
        <w:autoSpaceDN w:val="0"/>
        <w:adjustRightInd w:val="0"/>
        <w:jc w:val="both"/>
        <w:rPr>
          <w:rFonts w:ascii="Courier New" w:eastAsia="Calibri" w:hAnsi="Courier New" w:cs="Courier New"/>
          <w:sz w:val="22"/>
        </w:rPr>
      </w:pPr>
      <w:r w:rsidRPr="00CB24F9">
        <w:rPr>
          <w:rFonts w:ascii="Courier New" w:eastAsia="Calibri" w:hAnsi="Courier New" w:cs="Courier New"/>
          <w:sz w:val="22"/>
        </w:rPr>
        <w:t>Certidão negativa de tributos, ou positivas com efeito negativo, expedidas pela Fazenda Pública Federal, Estadual e Municipal, em</w:t>
      </w:r>
      <w:r>
        <w:rPr>
          <w:rFonts w:ascii="Courier New" w:eastAsia="Calibri" w:hAnsi="Courier New" w:cs="Courier New"/>
          <w:sz w:val="22"/>
        </w:rPr>
        <w:t xml:space="preserve"> </w:t>
      </w:r>
      <w:r w:rsidRPr="00CB24F9">
        <w:rPr>
          <w:rFonts w:ascii="Courier New" w:eastAsia="Calibri" w:hAnsi="Courier New" w:cs="Courier New"/>
          <w:sz w:val="22"/>
        </w:rPr>
        <w:t>favor do autor da herança, e Municipal relativa ao imóvel;</w:t>
      </w:r>
    </w:p>
    <w:p w:rsidR="00CB24F9" w:rsidRPr="00CB24F9" w:rsidRDefault="00CB24F9" w:rsidP="005D7E0B">
      <w:pPr>
        <w:autoSpaceDE w:val="0"/>
        <w:autoSpaceDN w:val="0"/>
        <w:adjustRightInd w:val="0"/>
        <w:ind w:left="3545"/>
        <w:jc w:val="both"/>
        <w:rPr>
          <w:rFonts w:ascii="Courier New" w:eastAsia="Calibri" w:hAnsi="Courier New" w:cs="Courier New"/>
          <w:sz w:val="22"/>
        </w:rPr>
      </w:pPr>
    </w:p>
    <w:p w:rsidR="00CB24F9" w:rsidRPr="00CB24F9" w:rsidRDefault="00CB24F9" w:rsidP="005D7E0B">
      <w:pPr>
        <w:pStyle w:val="PargrafodaLista"/>
        <w:numPr>
          <w:ilvl w:val="0"/>
          <w:numId w:val="34"/>
        </w:numPr>
        <w:autoSpaceDE w:val="0"/>
        <w:autoSpaceDN w:val="0"/>
        <w:adjustRightInd w:val="0"/>
        <w:jc w:val="both"/>
        <w:rPr>
          <w:rFonts w:ascii="Courier New" w:eastAsia="Calibri" w:hAnsi="Courier New" w:cs="Courier New"/>
          <w:sz w:val="22"/>
        </w:rPr>
      </w:pPr>
      <w:r w:rsidRPr="00CB24F9">
        <w:rPr>
          <w:rFonts w:ascii="Courier New" w:eastAsia="Calibri" w:hAnsi="Courier New" w:cs="Courier New"/>
          <w:sz w:val="22"/>
        </w:rPr>
        <w:t>Certidões de feitos ajuizados da sede dos imóveis e do dom</w:t>
      </w:r>
      <w:r w:rsidR="001F457E">
        <w:rPr>
          <w:rFonts w:ascii="Courier New" w:eastAsia="Calibri" w:hAnsi="Courier New" w:cs="Courier New"/>
          <w:sz w:val="22"/>
        </w:rPr>
        <w:t>i</w:t>
      </w:r>
      <w:r w:rsidRPr="00CB24F9">
        <w:rPr>
          <w:rFonts w:ascii="Courier New" w:eastAsia="Calibri" w:hAnsi="Courier New" w:cs="Courier New"/>
          <w:sz w:val="22"/>
        </w:rPr>
        <w:t>cilio do autor da herança;</w:t>
      </w:r>
    </w:p>
    <w:p w:rsidR="00CB24F9" w:rsidRPr="00CB24F9" w:rsidRDefault="00CB24F9" w:rsidP="005D7E0B">
      <w:pPr>
        <w:autoSpaceDE w:val="0"/>
        <w:autoSpaceDN w:val="0"/>
        <w:adjustRightInd w:val="0"/>
        <w:ind w:left="3545"/>
        <w:jc w:val="both"/>
        <w:rPr>
          <w:rFonts w:ascii="Courier New" w:eastAsia="Calibri" w:hAnsi="Courier New" w:cs="Courier New"/>
          <w:sz w:val="22"/>
        </w:rPr>
      </w:pPr>
    </w:p>
    <w:p w:rsidR="00CB24F9" w:rsidRPr="00CB24F9" w:rsidRDefault="00CB24F9" w:rsidP="005D7E0B">
      <w:pPr>
        <w:pStyle w:val="PargrafodaLista"/>
        <w:numPr>
          <w:ilvl w:val="0"/>
          <w:numId w:val="34"/>
        </w:numPr>
        <w:autoSpaceDE w:val="0"/>
        <w:autoSpaceDN w:val="0"/>
        <w:adjustRightInd w:val="0"/>
        <w:jc w:val="both"/>
        <w:rPr>
          <w:rFonts w:eastAsia="Calibri" w:cs="Arial"/>
        </w:rPr>
      </w:pPr>
      <w:r w:rsidRPr="00CB24F9">
        <w:rPr>
          <w:rFonts w:ascii="Courier New" w:eastAsia="Calibri" w:hAnsi="Courier New" w:cs="Courier New"/>
          <w:sz w:val="22"/>
        </w:rPr>
        <w:t>ITCD homologado pela Secretaria da Receita Estadual.</w:t>
      </w:r>
    </w:p>
    <w:p w:rsidR="00CB24F9" w:rsidRDefault="00CB24F9" w:rsidP="00CB24F9">
      <w:pPr>
        <w:autoSpaceDE w:val="0"/>
        <w:autoSpaceDN w:val="0"/>
        <w:adjustRightInd w:val="0"/>
        <w:spacing w:line="360" w:lineRule="auto"/>
        <w:jc w:val="both"/>
        <w:rPr>
          <w:rFonts w:eastAsia="Calibri" w:cs="Arial"/>
        </w:rPr>
      </w:pPr>
    </w:p>
    <w:p w:rsidR="001147A3" w:rsidRPr="00450F75" w:rsidRDefault="00B205C9" w:rsidP="001147A3">
      <w:pPr>
        <w:jc w:val="right"/>
        <w:rPr>
          <w:rFonts w:cs="Arial"/>
        </w:rPr>
      </w:pPr>
      <w:r>
        <w:rPr>
          <w:rFonts w:cs="Arial"/>
          <w:noProof/>
          <w:color w:val="548DD4"/>
        </w:rPr>
        <w:pict>
          <v:shape id="_x0000_s1726" type="#_x0000_t32" style="position:absolute;left:0;text-align:left;margin-left:175.05pt;margin-top:7.4pt;width:314.8pt;height:0;z-index:251736576" o:connectortype="straight" strokecolor="#a5a5a5" strokeweight="3pt">
            <v:shadow type="perspective" color="#243f60" opacity=".5" offset="1pt" offset2="-1pt"/>
          </v:shape>
        </w:pict>
      </w:r>
    </w:p>
    <w:p w:rsidR="001147A3" w:rsidRPr="00450F75" w:rsidRDefault="001147A3" w:rsidP="001147A3">
      <w:pPr>
        <w:jc w:val="right"/>
        <w:rPr>
          <w:rFonts w:cs="Arial"/>
          <w:b/>
          <w:color w:val="548DD4"/>
          <w:sz w:val="26"/>
          <w:szCs w:val="26"/>
        </w:rPr>
      </w:pPr>
      <w:r w:rsidRPr="00450F75">
        <w:rPr>
          <w:rFonts w:cs="Arial"/>
          <w:b/>
          <w:color w:val="548DD4"/>
          <w:sz w:val="26"/>
          <w:szCs w:val="26"/>
        </w:rPr>
        <w:t>-</w:t>
      </w:r>
      <w:r>
        <w:rPr>
          <w:rFonts w:cs="Arial"/>
          <w:b/>
          <w:color w:val="548DD4"/>
          <w:sz w:val="26"/>
          <w:szCs w:val="26"/>
        </w:rPr>
        <w:t xml:space="preserve"> DOS PEDIDOS</w:t>
      </w:r>
      <w:r w:rsidRPr="00450F75">
        <w:rPr>
          <w:rFonts w:cs="Arial"/>
          <w:b/>
          <w:color w:val="548DD4"/>
          <w:sz w:val="26"/>
          <w:szCs w:val="26"/>
        </w:rPr>
        <w:t>:</w:t>
      </w:r>
    </w:p>
    <w:p w:rsidR="001147A3" w:rsidRPr="00450F75" w:rsidRDefault="00B205C9" w:rsidP="001147A3">
      <w:pPr>
        <w:ind w:right="970"/>
        <w:jc w:val="right"/>
        <w:rPr>
          <w:rFonts w:cs="Arial"/>
        </w:rPr>
      </w:pPr>
      <w:r>
        <w:rPr>
          <w:rFonts w:cs="Arial"/>
          <w:b/>
          <w:noProof/>
        </w:rPr>
        <w:pict>
          <v:shape id="_x0000_s1727" type="#_x0000_t32" style="position:absolute;left:0;text-align:left;margin-left:-3.3pt;margin-top:4pt;width:493.15pt;height:0;z-index:251737600" o:connectortype="straight" strokecolor="#a5a5a5" strokeweight="3pt">
            <v:shadow type="perspective" color="#243f60" opacity=".5" offset="1pt" offset2="-1pt"/>
          </v:shape>
        </w:pict>
      </w:r>
    </w:p>
    <w:p w:rsidR="001147A3" w:rsidRDefault="008D296C" w:rsidP="008D296C">
      <w:pPr>
        <w:autoSpaceDE w:val="0"/>
        <w:autoSpaceDN w:val="0"/>
        <w:adjustRightInd w:val="0"/>
        <w:jc w:val="both"/>
        <w:rPr>
          <w:rFonts w:ascii="Aparajita" w:hAnsi="Aparajita" w:cs="Aparajita"/>
          <w:szCs w:val="24"/>
        </w:rPr>
      </w:pPr>
      <w:r>
        <w:rPr>
          <w:rFonts w:ascii="Brush Script MT" w:hAnsi="Brush Script MT"/>
          <w:b/>
          <w:bCs/>
          <w:sz w:val="44"/>
        </w:rPr>
        <w:tab/>
      </w:r>
      <w:r>
        <w:rPr>
          <w:rFonts w:ascii="Brush Script MT" w:hAnsi="Brush Script MT"/>
          <w:b/>
          <w:bCs/>
          <w:sz w:val="44"/>
        </w:rPr>
        <w:tab/>
      </w:r>
      <w:r>
        <w:rPr>
          <w:rFonts w:ascii="Brush Script MT" w:hAnsi="Brush Script MT"/>
          <w:b/>
          <w:bCs/>
          <w:sz w:val="44"/>
        </w:rPr>
        <w:tab/>
      </w:r>
      <w:r>
        <w:rPr>
          <w:rFonts w:ascii="Brush Script MT" w:hAnsi="Brush Script MT"/>
          <w:b/>
          <w:bCs/>
          <w:sz w:val="44"/>
        </w:rPr>
        <w:tab/>
      </w:r>
      <w:r>
        <w:rPr>
          <w:rFonts w:ascii="Brush Script MT" w:hAnsi="Brush Script MT"/>
          <w:b/>
          <w:bCs/>
          <w:sz w:val="44"/>
        </w:rPr>
        <w:tab/>
      </w:r>
      <w:r>
        <w:rPr>
          <w:rFonts w:ascii="Brush Script MT" w:hAnsi="Brush Script MT"/>
          <w:b/>
          <w:bCs/>
          <w:sz w:val="36"/>
        </w:rPr>
        <w:t>Ilustre tabelião</w:t>
      </w:r>
      <w:r w:rsidRPr="007B2126">
        <w:rPr>
          <w:rFonts w:ascii="Brush Script MT" w:hAnsi="Brush Script MT"/>
          <w:b/>
          <w:bCs/>
          <w:sz w:val="36"/>
        </w:rPr>
        <w:t>,</w:t>
      </w:r>
      <w:r>
        <w:rPr>
          <w:rFonts w:cs="Arial"/>
          <w:b/>
        </w:rPr>
        <w:tab/>
      </w:r>
      <w:r>
        <w:rPr>
          <w:rFonts w:cs="Arial"/>
        </w:rPr>
        <w:t>por todo o exposto</w:t>
      </w:r>
      <w:r w:rsidR="001147A3" w:rsidRPr="001147A3">
        <w:rPr>
          <w:rFonts w:cs="Arial"/>
          <w:szCs w:val="27"/>
        </w:rPr>
        <w:t xml:space="preserve">, vêm </w:t>
      </w:r>
      <w:r w:rsidR="00A21116">
        <w:rPr>
          <w:rFonts w:cs="Arial"/>
          <w:szCs w:val="27"/>
        </w:rPr>
        <w:t>r</w:t>
      </w:r>
      <w:r w:rsidR="00A21116" w:rsidRPr="00A21116">
        <w:rPr>
          <w:rFonts w:cs="Arial"/>
          <w:szCs w:val="27"/>
        </w:rPr>
        <w:t xml:space="preserve">equer seja recebida e homologada a presente Minuta de Inventário Extrajudicial, elaborando assim a devida </w:t>
      </w:r>
      <w:r w:rsidR="00256CF9" w:rsidRPr="00A21116">
        <w:rPr>
          <w:rFonts w:cs="Arial"/>
          <w:szCs w:val="27"/>
        </w:rPr>
        <w:t>Escritura</w:t>
      </w:r>
      <w:r w:rsidR="00256CF9">
        <w:rPr>
          <w:rFonts w:cs="Arial"/>
          <w:szCs w:val="27"/>
        </w:rPr>
        <w:t xml:space="preserve"> Pública</w:t>
      </w:r>
      <w:r w:rsidR="00A21116" w:rsidRPr="00A21116">
        <w:rPr>
          <w:rFonts w:cs="Arial"/>
          <w:szCs w:val="27"/>
        </w:rPr>
        <w:t>, marcando data e horário através dos Advogados Assistentes para assinatura das partes</w:t>
      </w:r>
      <w:r w:rsidR="001147A3" w:rsidRPr="001147A3">
        <w:rPr>
          <w:rFonts w:cs="Arial"/>
          <w:szCs w:val="27"/>
        </w:rPr>
        <w:t>, no termos do disposto n</w:t>
      </w:r>
      <w:r w:rsidR="00A21116">
        <w:rPr>
          <w:rFonts w:cs="Arial"/>
          <w:szCs w:val="27"/>
        </w:rPr>
        <w:t xml:space="preserve">o art. </w:t>
      </w:r>
      <w:r w:rsidR="00596ABE">
        <w:rPr>
          <w:rFonts w:cs="Arial"/>
          <w:szCs w:val="27"/>
        </w:rPr>
        <w:t>610</w:t>
      </w:r>
      <w:r w:rsidR="00A21116">
        <w:rPr>
          <w:rFonts w:cs="Arial"/>
          <w:szCs w:val="27"/>
        </w:rPr>
        <w:t xml:space="preserve"> </w:t>
      </w:r>
      <w:r w:rsidR="00596ABE">
        <w:rPr>
          <w:rFonts w:cs="Arial"/>
          <w:szCs w:val="27"/>
        </w:rPr>
        <w:t xml:space="preserve">e seguintes </w:t>
      </w:r>
      <w:r w:rsidR="00A21116">
        <w:rPr>
          <w:rFonts w:cs="Arial"/>
          <w:szCs w:val="27"/>
        </w:rPr>
        <w:t>d</w:t>
      </w:r>
      <w:r w:rsidR="00596ABE">
        <w:rPr>
          <w:rFonts w:cs="Arial"/>
          <w:szCs w:val="27"/>
        </w:rPr>
        <w:t>o CPC/2015</w:t>
      </w:r>
      <w:r w:rsidR="002A278F">
        <w:rPr>
          <w:rFonts w:cs="Arial"/>
          <w:szCs w:val="27"/>
        </w:rPr>
        <w:t xml:space="preserve"> – Lei 13.105/2015</w:t>
      </w:r>
      <w:r w:rsidR="00596ABE">
        <w:rPr>
          <w:rFonts w:cs="Arial"/>
          <w:szCs w:val="27"/>
        </w:rPr>
        <w:t>.</w:t>
      </w:r>
    </w:p>
    <w:p w:rsidR="001147A3" w:rsidRDefault="001147A3" w:rsidP="00566D13">
      <w:pPr>
        <w:autoSpaceDE w:val="0"/>
        <w:autoSpaceDN w:val="0"/>
        <w:adjustRightInd w:val="0"/>
        <w:spacing w:line="360" w:lineRule="auto"/>
        <w:jc w:val="both"/>
        <w:rPr>
          <w:rFonts w:ascii="Aparajita" w:hAnsi="Aparajita" w:cs="Aparajita"/>
          <w:szCs w:val="24"/>
        </w:rPr>
      </w:pPr>
    </w:p>
    <w:p w:rsidR="0036473F" w:rsidRDefault="00AE381B" w:rsidP="00566D13">
      <w:pPr>
        <w:autoSpaceDE w:val="0"/>
        <w:autoSpaceDN w:val="0"/>
        <w:adjustRightInd w:val="0"/>
        <w:spacing w:line="360" w:lineRule="auto"/>
        <w:jc w:val="both"/>
        <w:rPr>
          <w:rFonts w:cs="Arial"/>
        </w:rPr>
      </w:pPr>
      <w:r>
        <w:rPr>
          <w:rFonts w:ascii="Aparajita" w:hAnsi="Aparajita" w:cs="Aparajita"/>
          <w:szCs w:val="24"/>
        </w:rPr>
        <w:tab/>
      </w:r>
      <w:r w:rsidR="0058429C">
        <w:rPr>
          <w:rFonts w:ascii="Aparajita" w:hAnsi="Aparajita" w:cs="Aparajita"/>
          <w:szCs w:val="24"/>
        </w:rPr>
        <w:tab/>
      </w:r>
      <w:r w:rsidR="0058429C">
        <w:rPr>
          <w:rFonts w:ascii="Aparajita" w:hAnsi="Aparajita" w:cs="Aparajita"/>
          <w:szCs w:val="24"/>
        </w:rPr>
        <w:tab/>
      </w:r>
      <w:r w:rsidR="0058429C">
        <w:rPr>
          <w:rFonts w:ascii="Aparajita" w:hAnsi="Aparajita" w:cs="Aparajita"/>
          <w:szCs w:val="24"/>
        </w:rPr>
        <w:tab/>
      </w:r>
      <w:r w:rsidR="0036473F" w:rsidRPr="0048369E">
        <w:rPr>
          <w:rFonts w:cs="Arial"/>
        </w:rPr>
        <w:t>Nestes termos,</w:t>
      </w:r>
    </w:p>
    <w:p w:rsidR="00F6652B" w:rsidRDefault="00F6652B" w:rsidP="00566D13">
      <w:pPr>
        <w:autoSpaceDE w:val="0"/>
        <w:autoSpaceDN w:val="0"/>
        <w:adjustRightInd w:val="0"/>
        <w:spacing w:line="360" w:lineRule="auto"/>
        <w:jc w:val="both"/>
        <w:rPr>
          <w:rFonts w:cs="Arial"/>
        </w:rPr>
      </w:pPr>
      <w:bookmarkStart w:id="0" w:name="_GoBack"/>
      <w:bookmarkEnd w:id="0"/>
    </w:p>
    <w:p w:rsidR="0036473F" w:rsidRDefault="0036473F" w:rsidP="00536110">
      <w:pPr>
        <w:ind w:left="2410" w:firstLine="426"/>
        <w:jc w:val="both"/>
        <w:rPr>
          <w:rFonts w:cs="Arial"/>
        </w:rPr>
      </w:pPr>
      <w:r w:rsidRPr="0048369E">
        <w:rPr>
          <w:rFonts w:cs="Arial"/>
        </w:rPr>
        <w:t>Pede deferimento.</w:t>
      </w:r>
    </w:p>
    <w:p w:rsidR="0062189B" w:rsidRDefault="0062189B" w:rsidP="00A17554">
      <w:pPr>
        <w:ind w:left="1701"/>
        <w:jc w:val="both"/>
        <w:rPr>
          <w:rFonts w:cs="Arial"/>
        </w:rPr>
      </w:pPr>
    </w:p>
    <w:p w:rsidR="00820A92" w:rsidRDefault="00820A92" w:rsidP="00A17554">
      <w:pPr>
        <w:ind w:left="1701"/>
        <w:jc w:val="both"/>
        <w:rPr>
          <w:rFonts w:cs="Arial"/>
        </w:rPr>
      </w:pPr>
    </w:p>
    <w:p w:rsidR="0036473F" w:rsidRPr="0048369E" w:rsidRDefault="0036473F" w:rsidP="00A17554">
      <w:pPr>
        <w:ind w:left="1701"/>
        <w:jc w:val="right"/>
        <w:rPr>
          <w:rFonts w:cs="Arial"/>
        </w:rPr>
      </w:pPr>
      <w:r w:rsidRPr="0048369E">
        <w:rPr>
          <w:rFonts w:cs="Arial"/>
        </w:rPr>
        <w:t xml:space="preserve">Campo Grande (MS), </w:t>
      </w:r>
      <w:r w:rsidR="00050E8F">
        <w:rPr>
          <w:rFonts w:cs="Arial"/>
        </w:rPr>
        <w:t>09</w:t>
      </w:r>
      <w:r w:rsidRPr="0048369E">
        <w:rPr>
          <w:rFonts w:cs="Arial"/>
        </w:rPr>
        <w:t xml:space="preserve"> de </w:t>
      </w:r>
      <w:r w:rsidR="00050E8F">
        <w:rPr>
          <w:rFonts w:cs="Arial"/>
        </w:rPr>
        <w:t>Abril</w:t>
      </w:r>
      <w:r w:rsidR="00EF5085">
        <w:rPr>
          <w:rFonts w:cs="Arial"/>
        </w:rPr>
        <w:t xml:space="preserve"> </w:t>
      </w:r>
      <w:r w:rsidRPr="0048369E">
        <w:rPr>
          <w:rFonts w:cs="Arial"/>
        </w:rPr>
        <w:t>de 20</w:t>
      </w:r>
      <w:r w:rsidR="00596ABE">
        <w:rPr>
          <w:rFonts w:cs="Arial"/>
        </w:rPr>
        <w:t>21</w:t>
      </w:r>
      <w:r w:rsidRPr="0048369E">
        <w:rPr>
          <w:rFonts w:cs="Arial"/>
        </w:rPr>
        <w:t>.</w:t>
      </w:r>
    </w:p>
    <w:p w:rsidR="000648DF" w:rsidRDefault="000648DF" w:rsidP="000648DF">
      <w:pPr>
        <w:rPr>
          <w:rFonts w:cs="Arial"/>
          <w:sz w:val="20"/>
        </w:rPr>
      </w:pPr>
    </w:p>
    <w:p w:rsidR="005D7E0B" w:rsidRDefault="005D7E0B" w:rsidP="000648DF">
      <w:pPr>
        <w:rPr>
          <w:rFonts w:cs="Arial"/>
          <w:sz w:val="20"/>
        </w:rPr>
      </w:pPr>
    </w:p>
    <w:p w:rsidR="005D7E0B" w:rsidRDefault="005D7E0B" w:rsidP="000648DF">
      <w:pPr>
        <w:rPr>
          <w:rFonts w:cs="Arial"/>
          <w:sz w:val="20"/>
        </w:rPr>
      </w:pPr>
    </w:p>
    <w:p w:rsidR="000648DF" w:rsidRDefault="000648DF" w:rsidP="000648DF">
      <w:pPr>
        <w:rPr>
          <w:rFonts w:cs="Arial"/>
          <w:sz w:val="20"/>
        </w:rPr>
      </w:pPr>
    </w:p>
    <w:p w:rsidR="000648DF" w:rsidRPr="000648DF" w:rsidRDefault="000648DF" w:rsidP="000648DF">
      <w:pPr>
        <w:jc w:val="center"/>
        <w:rPr>
          <w:rFonts w:cs="Arial"/>
          <w:b/>
          <w:sz w:val="20"/>
        </w:rPr>
      </w:pPr>
      <w:r w:rsidRPr="000648DF">
        <w:rPr>
          <w:rFonts w:cs="Arial"/>
          <w:b/>
          <w:sz w:val="20"/>
        </w:rPr>
        <w:t>----------------------------------------------------</w:t>
      </w:r>
      <w:r w:rsidR="00A700B9">
        <w:rPr>
          <w:rFonts w:cs="Arial"/>
          <w:b/>
          <w:sz w:val="20"/>
        </w:rPr>
        <w:t>---------------</w:t>
      </w:r>
      <w:r w:rsidRPr="000648DF">
        <w:rPr>
          <w:rFonts w:cs="Arial"/>
          <w:b/>
          <w:sz w:val="20"/>
        </w:rPr>
        <w:t>--</w:t>
      </w:r>
    </w:p>
    <w:p w:rsidR="002A278F" w:rsidRDefault="002A278F" w:rsidP="000648DF">
      <w:pPr>
        <w:jc w:val="center"/>
        <w:rPr>
          <w:rFonts w:cs="Arial"/>
          <w:b/>
          <w:sz w:val="20"/>
        </w:rPr>
      </w:pPr>
      <w:r w:rsidRPr="002A278F">
        <w:rPr>
          <w:rFonts w:cs="Arial"/>
          <w:b/>
          <w:sz w:val="20"/>
        </w:rPr>
        <w:t>DORIVAL SCHIO JUNIOR</w:t>
      </w:r>
      <w:r w:rsidRPr="000648DF">
        <w:rPr>
          <w:rFonts w:cs="Arial"/>
          <w:b/>
          <w:sz w:val="20"/>
        </w:rPr>
        <w:t xml:space="preserve"> </w:t>
      </w:r>
    </w:p>
    <w:p w:rsidR="000648DF" w:rsidRPr="000648DF" w:rsidRDefault="000648DF" w:rsidP="000648DF">
      <w:pPr>
        <w:jc w:val="center"/>
        <w:rPr>
          <w:rFonts w:cs="Arial"/>
          <w:b/>
          <w:sz w:val="20"/>
        </w:rPr>
      </w:pPr>
      <w:r w:rsidRPr="000648DF">
        <w:rPr>
          <w:rFonts w:cs="Arial"/>
          <w:b/>
          <w:sz w:val="20"/>
        </w:rPr>
        <w:t>MEEIRA</w:t>
      </w:r>
    </w:p>
    <w:p w:rsidR="000648DF" w:rsidRDefault="000648DF" w:rsidP="000648DF">
      <w:pPr>
        <w:rPr>
          <w:rFonts w:cs="Arial"/>
          <w:b/>
          <w:sz w:val="20"/>
        </w:rPr>
      </w:pPr>
    </w:p>
    <w:p w:rsidR="008F4A46" w:rsidRDefault="008F4A46" w:rsidP="000648DF">
      <w:pPr>
        <w:rPr>
          <w:rFonts w:cs="Arial"/>
          <w:sz w:val="20"/>
        </w:rPr>
      </w:pPr>
    </w:p>
    <w:p w:rsidR="000648DF" w:rsidRPr="000648DF" w:rsidRDefault="000648DF" w:rsidP="000648DF">
      <w:pPr>
        <w:jc w:val="center"/>
        <w:rPr>
          <w:rFonts w:cs="Arial"/>
          <w:b/>
          <w:sz w:val="20"/>
        </w:rPr>
      </w:pPr>
      <w:r w:rsidRPr="000648DF">
        <w:rPr>
          <w:rFonts w:cs="Arial"/>
          <w:b/>
          <w:sz w:val="20"/>
        </w:rPr>
        <w:t>------------------------------------------------------</w:t>
      </w:r>
      <w:r w:rsidR="002A278F">
        <w:rPr>
          <w:rFonts w:cs="Arial"/>
          <w:b/>
          <w:sz w:val="20"/>
        </w:rPr>
        <w:t>--------------</w:t>
      </w:r>
      <w:r w:rsidR="00A700B9">
        <w:rPr>
          <w:rFonts w:cs="Arial"/>
          <w:b/>
          <w:sz w:val="20"/>
        </w:rPr>
        <w:t>--</w:t>
      </w:r>
    </w:p>
    <w:p w:rsidR="002A278F" w:rsidRPr="000648DF" w:rsidRDefault="002A278F" w:rsidP="002A278F">
      <w:pPr>
        <w:jc w:val="center"/>
        <w:rPr>
          <w:rFonts w:cs="Arial"/>
          <w:b/>
          <w:sz w:val="20"/>
        </w:rPr>
      </w:pPr>
      <w:r w:rsidRPr="002A278F">
        <w:rPr>
          <w:rFonts w:cs="Arial"/>
          <w:b/>
          <w:sz w:val="20"/>
        </w:rPr>
        <w:t>SONIMARA SCHIO DE FREITAS MARQUES</w:t>
      </w:r>
    </w:p>
    <w:p w:rsidR="000648DF" w:rsidRPr="000648DF" w:rsidRDefault="000648DF" w:rsidP="000648DF">
      <w:pPr>
        <w:jc w:val="center"/>
        <w:rPr>
          <w:rFonts w:cs="Arial"/>
          <w:b/>
          <w:sz w:val="20"/>
        </w:rPr>
      </w:pPr>
      <w:r>
        <w:rPr>
          <w:rFonts w:cs="Arial"/>
          <w:b/>
          <w:sz w:val="20"/>
        </w:rPr>
        <w:t>HERDEIRO</w:t>
      </w:r>
    </w:p>
    <w:p w:rsidR="000648DF" w:rsidRDefault="000648DF" w:rsidP="000648DF">
      <w:pPr>
        <w:rPr>
          <w:rFonts w:cs="Arial"/>
          <w:sz w:val="20"/>
        </w:rPr>
      </w:pPr>
    </w:p>
    <w:p w:rsidR="000648DF" w:rsidRDefault="000648DF" w:rsidP="000648DF">
      <w:pPr>
        <w:rPr>
          <w:rFonts w:cs="Arial"/>
          <w:sz w:val="20"/>
        </w:rPr>
      </w:pPr>
    </w:p>
    <w:p w:rsidR="000648DF" w:rsidRPr="000648DF" w:rsidRDefault="000648DF" w:rsidP="000648DF">
      <w:pPr>
        <w:jc w:val="center"/>
        <w:rPr>
          <w:rFonts w:cs="Arial"/>
          <w:b/>
          <w:sz w:val="20"/>
        </w:rPr>
      </w:pPr>
      <w:r w:rsidRPr="000648DF">
        <w:rPr>
          <w:rFonts w:cs="Arial"/>
          <w:b/>
          <w:sz w:val="20"/>
        </w:rPr>
        <w:t>------------------------------------------------------</w:t>
      </w:r>
      <w:r w:rsidR="00A700B9">
        <w:rPr>
          <w:rFonts w:cs="Arial"/>
          <w:b/>
          <w:sz w:val="20"/>
        </w:rPr>
        <w:t>---------------</w:t>
      </w:r>
    </w:p>
    <w:p w:rsidR="000648DF" w:rsidRPr="000648DF" w:rsidRDefault="002A278F" w:rsidP="000648DF">
      <w:pPr>
        <w:jc w:val="center"/>
        <w:rPr>
          <w:rFonts w:cs="Arial"/>
          <w:b/>
          <w:sz w:val="20"/>
        </w:rPr>
      </w:pPr>
      <w:r w:rsidRPr="00ED59A7">
        <w:rPr>
          <w:rFonts w:ascii="Courier New" w:hAnsi="Courier New" w:cs="Courier New"/>
          <w:b/>
          <w:sz w:val="22"/>
          <w:szCs w:val="24"/>
        </w:rPr>
        <w:t>DORIEDSON SCHIO</w:t>
      </w:r>
    </w:p>
    <w:p w:rsidR="000648DF" w:rsidRPr="000648DF" w:rsidRDefault="000648DF" w:rsidP="000648DF">
      <w:pPr>
        <w:jc w:val="center"/>
        <w:rPr>
          <w:rFonts w:cs="Arial"/>
          <w:b/>
          <w:sz w:val="20"/>
        </w:rPr>
      </w:pPr>
      <w:r>
        <w:rPr>
          <w:rFonts w:cs="Arial"/>
          <w:b/>
          <w:sz w:val="20"/>
        </w:rPr>
        <w:t>HERDEIRO</w:t>
      </w:r>
    </w:p>
    <w:p w:rsidR="000648DF" w:rsidRPr="002A278F" w:rsidRDefault="000648DF" w:rsidP="000648DF">
      <w:pPr>
        <w:rPr>
          <w:rFonts w:cs="Arial"/>
          <w:b/>
          <w:sz w:val="20"/>
        </w:rPr>
      </w:pPr>
    </w:p>
    <w:p w:rsidR="000648DF" w:rsidRPr="002A278F" w:rsidRDefault="000648DF" w:rsidP="002A278F">
      <w:pPr>
        <w:rPr>
          <w:rFonts w:cs="Arial"/>
          <w:b/>
          <w:sz w:val="20"/>
        </w:rPr>
      </w:pPr>
    </w:p>
    <w:p w:rsidR="00AE381B" w:rsidRPr="000648DF" w:rsidRDefault="00AE381B" w:rsidP="00AE381B">
      <w:pPr>
        <w:jc w:val="center"/>
        <w:rPr>
          <w:rFonts w:cs="Arial"/>
          <w:b/>
          <w:sz w:val="20"/>
        </w:rPr>
      </w:pPr>
      <w:r w:rsidRPr="000648DF">
        <w:rPr>
          <w:rFonts w:cs="Arial"/>
          <w:b/>
          <w:sz w:val="20"/>
        </w:rPr>
        <w:t>------------------------------------------------------</w:t>
      </w:r>
      <w:r>
        <w:rPr>
          <w:rFonts w:cs="Arial"/>
          <w:b/>
          <w:sz w:val="20"/>
        </w:rPr>
        <w:t>---------------</w:t>
      </w:r>
    </w:p>
    <w:p w:rsidR="00AE381B" w:rsidRPr="00AE381B" w:rsidRDefault="00AE381B" w:rsidP="00AE381B">
      <w:pPr>
        <w:jc w:val="center"/>
        <w:rPr>
          <w:rFonts w:ascii="Courier New" w:hAnsi="Courier New" w:cs="Courier New"/>
          <w:b/>
          <w:sz w:val="22"/>
          <w:szCs w:val="22"/>
        </w:rPr>
      </w:pPr>
      <w:r>
        <w:rPr>
          <w:rFonts w:ascii="Courier New" w:hAnsi="Courier New" w:cs="Courier New"/>
          <w:b/>
          <w:sz w:val="22"/>
          <w:szCs w:val="22"/>
        </w:rPr>
        <w:t xml:space="preserve">Drº </w:t>
      </w:r>
      <w:r w:rsidRPr="00AE381B">
        <w:rPr>
          <w:rFonts w:ascii="Courier New" w:hAnsi="Courier New" w:cs="Courier New"/>
          <w:b/>
          <w:sz w:val="22"/>
          <w:szCs w:val="22"/>
        </w:rPr>
        <w:t>Paulo Cezar de Souza Cumani</w:t>
      </w:r>
    </w:p>
    <w:p w:rsidR="00AE381B" w:rsidRDefault="00AE381B" w:rsidP="00AE381B">
      <w:pPr>
        <w:jc w:val="center"/>
        <w:rPr>
          <w:rFonts w:ascii="Courier New" w:hAnsi="Courier New" w:cs="Courier New"/>
          <w:b/>
          <w:sz w:val="20"/>
          <w:szCs w:val="22"/>
        </w:rPr>
      </w:pPr>
      <w:r>
        <w:rPr>
          <w:rFonts w:ascii="Courier New" w:hAnsi="Courier New" w:cs="Courier New"/>
          <w:b/>
          <w:sz w:val="20"/>
          <w:szCs w:val="22"/>
        </w:rPr>
        <w:t>Advogado Assistente</w:t>
      </w:r>
    </w:p>
    <w:p w:rsidR="00AE381B" w:rsidRPr="00AE381B" w:rsidRDefault="00AE381B" w:rsidP="00AE381B">
      <w:pPr>
        <w:jc w:val="center"/>
        <w:rPr>
          <w:rFonts w:ascii="Courier New" w:hAnsi="Courier New" w:cs="Courier New"/>
          <w:b/>
          <w:sz w:val="20"/>
          <w:szCs w:val="22"/>
        </w:rPr>
      </w:pPr>
      <w:r w:rsidRPr="00AE381B">
        <w:rPr>
          <w:rFonts w:ascii="Courier New" w:hAnsi="Courier New" w:cs="Courier New"/>
          <w:b/>
          <w:sz w:val="20"/>
          <w:szCs w:val="22"/>
        </w:rPr>
        <w:t>OAB/PR nº 55.979</w:t>
      </w:r>
    </w:p>
    <w:sectPr w:rsidR="00AE381B" w:rsidRPr="00AE381B" w:rsidSect="00CD4C9E">
      <w:headerReference w:type="default" r:id="rId9"/>
      <w:footerReference w:type="even" r:id="rId10"/>
      <w:footerReference w:type="default" r:id="rId11"/>
      <w:pgSz w:w="12242" w:h="20163" w:code="5"/>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C9" w:rsidRDefault="00B205C9">
      <w:r>
        <w:separator/>
      </w:r>
    </w:p>
  </w:endnote>
  <w:endnote w:type="continuationSeparator" w:id="0">
    <w:p w:rsidR="00B205C9" w:rsidRDefault="00B2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arajita">
    <w:altName w:val="Arial"/>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B13" w:rsidRDefault="008D252E">
    <w:pPr>
      <w:pStyle w:val="Rodap"/>
      <w:framePr w:wrap="around" w:vAnchor="text" w:hAnchor="margin" w:xAlign="right" w:y="1"/>
      <w:rPr>
        <w:rStyle w:val="Nmerodepgina"/>
      </w:rPr>
    </w:pPr>
    <w:r>
      <w:rPr>
        <w:rStyle w:val="Nmerodepgina"/>
      </w:rPr>
      <w:fldChar w:fldCharType="begin"/>
    </w:r>
    <w:r w:rsidR="00FB7B13">
      <w:rPr>
        <w:rStyle w:val="Nmerodepgina"/>
      </w:rPr>
      <w:instrText xml:space="preserve">PAGE  </w:instrText>
    </w:r>
    <w:r>
      <w:rPr>
        <w:rStyle w:val="Nmerodepgina"/>
      </w:rPr>
      <w:fldChar w:fldCharType="end"/>
    </w:r>
  </w:p>
  <w:p w:rsidR="00FB7B13" w:rsidRDefault="00FB7B13">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B13" w:rsidRDefault="008D252E">
    <w:pPr>
      <w:pStyle w:val="Rodap"/>
      <w:framePr w:wrap="around" w:vAnchor="text" w:hAnchor="margin" w:xAlign="right" w:y="1"/>
      <w:rPr>
        <w:rStyle w:val="Nmerodepgina"/>
      </w:rPr>
    </w:pPr>
    <w:r>
      <w:rPr>
        <w:rStyle w:val="Nmerodepgina"/>
      </w:rPr>
      <w:fldChar w:fldCharType="begin"/>
    </w:r>
    <w:r w:rsidR="00FB7B13">
      <w:rPr>
        <w:rStyle w:val="Nmerodepgina"/>
      </w:rPr>
      <w:instrText xml:space="preserve">PAGE  </w:instrText>
    </w:r>
    <w:r>
      <w:rPr>
        <w:rStyle w:val="Nmerodepgina"/>
      </w:rPr>
      <w:fldChar w:fldCharType="separate"/>
    </w:r>
    <w:r w:rsidR="00F6652B">
      <w:rPr>
        <w:rStyle w:val="Nmerodepgina"/>
        <w:noProof/>
      </w:rPr>
      <w:t>6</w:t>
    </w:r>
    <w:r>
      <w:rPr>
        <w:rStyle w:val="Nmerodepgina"/>
      </w:rPr>
      <w:fldChar w:fldCharType="end"/>
    </w:r>
  </w:p>
  <w:p w:rsidR="00FB7B13" w:rsidRDefault="00F6652B"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FB7B13" w:rsidRPr="00615EC1" w:rsidRDefault="00FB7B13"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FB7B13" w:rsidRPr="00615EC1" w:rsidRDefault="00FB7B13"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C9" w:rsidRDefault="00B205C9">
      <w:r>
        <w:separator/>
      </w:r>
    </w:p>
  </w:footnote>
  <w:footnote w:type="continuationSeparator" w:id="0">
    <w:p w:rsidR="00B205C9" w:rsidRDefault="00B205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B13" w:rsidRDefault="00FB7B13">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639"/>
      <w:gridCol w:w="5062"/>
    </w:tblGrid>
    <w:tr w:rsidR="00FB7B13" w:rsidRPr="00532341" w:rsidTr="00AF23F1">
      <w:tc>
        <w:tcPr>
          <w:tcW w:w="1289" w:type="dxa"/>
        </w:tcPr>
        <w:p w:rsidR="00FB7B13" w:rsidRPr="00042934" w:rsidRDefault="00FB7B13"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pt;height:36.95pt">
                <v:imagedata r:id="rId1" o:title=""/>
              </v:shape>
              <o:OLEObject Type="Embed" ProgID="PBrush" ShapeID="_x0000_i1026" DrawAspect="Content" ObjectID="_1679464232" r:id="rId2"/>
            </w:object>
          </w:r>
        </w:p>
      </w:tc>
      <w:tc>
        <w:tcPr>
          <w:tcW w:w="3639" w:type="dxa"/>
        </w:tcPr>
        <w:p w:rsidR="00FB7B13" w:rsidRPr="00AF23F1" w:rsidRDefault="00FB7B13" w:rsidP="00042934">
          <w:pPr>
            <w:tabs>
              <w:tab w:val="center" w:pos="4419"/>
              <w:tab w:val="right" w:pos="8838"/>
            </w:tabs>
            <w:ind w:right="360"/>
            <w:rPr>
              <w:rFonts w:ascii="Brush Script MT" w:hAnsi="Brush Script MT" w:cs="Brush Script MT"/>
              <w:i/>
              <w:iCs/>
              <w:szCs w:val="52"/>
            </w:rPr>
          </w:pPr>
          <w:r w:rsidRPr="00AF23F1">
            <w:rPr>
              <w:rFonts w:ascii="Brush Script MT" w:hAnsi="Brush Script MT" w:cs="Brush Script MT"/>
              <w:i/>
              <w:iCs/>
              <w:sz w:val="28"/>
              <w:szCs w:val="26"/>
            </w:rPr>
            <w:t>Tirmiano Elias</w:t>
          </w:r>
          <w:r w:rsidRPr="00AF23F1">
            <w:rPr>
              <w:rFonts w:ascii="Times New Roman" w:hAnsi="Times New Roman"/>
              <w:b/>
              <w:i/>
              <w:sz w:val="14"/>
            </w:rPr>
            <w:t xml:space="preserve"> - </w:t>
          </w:r>
          <w:r>
            <w:rPr>
              <w:rFonts w:ascii="Calibri" w:hAnsi="Calibri"/>
              <w:b/>
              <w:i/>
              <w:sz w:val="18"/>
            </w:rPr>
            <w:t xml:space="preserve">OAB/MS </w:t>
          </w:r>
          <w:r w:rsidRPr="00AF23F1">
            <w:rPr>
              <w:rFonts w:ascii="Calibri" w:hAnsi="Calibri"/>
              <w:b/>
              <w:i/>
              <w:sz w:val="18"/>
            </w:rPr>
            <w:t>13</w:t>
          </w:r>
          <w:r>
            <w:rPr>
              <w:rFonts w:ascii="Calibri" w:hAnsi="Calibri"/>
              <w:b/>
              <w:i/>
              <w:sz w:val="18"/>
            </w:rPr>
            <w:t>.</w:t>
          </w:r>
          <w:r w:rsidRPr="00AF23F1">
            <w:rPr>
              <w:rFonts w:ascii="Calibri" w:hAnsi="Calibri"/>
              <w:b/>
              <w:i/>
              <w:sz w:val="18"/>
            </w:rPr>
            <w:t>985</w:t>
          </w:r>
        </w:p>
        <w:p w:rsidR="00FB7B13" w:rsidRPr="00AF23F1" w:rsidRDefault="00FB7B13" w:rsidP="00042934">
          <w:pPr>
            <w:tabs>
              <w:tab w:val="center" w:pos="4419"/>
              <w:tab w:val="right" w:pos="8838"/>
            </w:tabs>
            <w:ind w:right="360"/>
            <w:rPr>
              <w:rFonts w:ascii="Brush Script MT" w:hAnsi="Brush Script MT" w:cs="Brush Script MT"/>
              <w:i/>
              <w:iCs/>
              <w:sz w:val="28"/>
              <w:szCs w:val="52"/>
            </w:rPr>
          </w:pPr>
          <w:r w:rsidRPr="00AF23F1">
            <w:rPr>
              <w:rFonts w:ascii="Brush Script MT" w:hAnsi="Brush Script MT" w:cs="Brush Script MT"/>
              <w:i/>
              <w:iCs/>
              <w:sz w:val="28"/>
              <w:szCs w:val="26"/>
            </w:rPr>
            <w:t>Reinaldo Silva</w:t>
          </w:r>
          <w:r w:rsidRPr="00AF23F1">
            <w:rPr>
              <w:rFonts w:ascii="Times New Roman" w:hAnsi="Times New Roman"/>
              <w:b/>
              <w:i/>
              <w:sz w:val="16"/>
            </w:rPr>
            <w:t xml:space="preserve"> </w:t>
          </w:r>
          <w:r w:rsidRPr="00AF23F1">
            <w:rPr>
              <w:rFonts w:ascii="Times New Roman" w:hAnsi="Times New Roman"/>
              <w:b/>
              <w:i/>
              <w:sz w:val="14"/>
            </w:rPr>
            <w:t xml:space="preserve">- </w:t>
          </w:r>
          <w:r w:rsidRPr="00AF23F1">
            <w:rPr>
              <w:rFonts w:ascii="Calibri" w:hAnsi="Calibri"/>
              <w:b/>
              <w:i/>
              <w:sz w:val="18"/>
            </w:rPr>
            <w:t xml:space="preserve">OAB/MS </w:t>
          </w:r>
          <w:r w:rsidRPr="00AF23F1">
            <w:rPr>
              <w:rFonts w:ascii="Calibri" w:hAnsi="Calibri" w:cs="Arial"/>
              <w:b/>
              <w:sz w:val="18"/>
            </w:rPr>
            <w:t>19.571</w:t>
          </w:r>
        </w:p>
        <w:p w:rsidR="00FB7B13" w:rsidRPr="00042934" w:rsidRDefault="00B205C9" w:rsidP="00042934">
          <w:pPr>
            <w:jc w:val="both"/>
            <w:rPr>
              <w:rFonts w:ascii="Times New Roman" w:hAnsi="Times New Roman"/>
              <w:b/>
              <w:i/>
              <w:sz w:val="14"/>
            </w:rPr>
          </w:pPr>
          <w:r>
            <w:rPr>
              <w:rFonts w:ascii="Times New Roman" w:hAnsi="Times New Roman"/>
              <w:b/>
              <w:i/>
              <w:noProof/>
              <w:sz w:val="14"/>
            </w:rPr>
            <w:pict>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rsidR="00FB7B13" w:rsidRPr="00AF23F1" w:rsidRDefault="00FB7B13" w:rsidP="00042934">
          <w:pPr>
            <w:jc w:val="both"/>
            <w:rPr>
              <w:rFonts w:cs="Arial"/>
              <w:sz w:val="26"/>
              <w:szCs w:val="26"/>
            </w:rPr>
          </w:pPr>
          <w:r w:rsidRPr="00AF23F1">
            <w:rPr>
              <w:rFonts w:ascii="Times New Roman" w:hAnsi="Times New Roman"/>
              <w:b/>
              <w:i/>
              <w:sz w:val="26"/>
              <w:szCs w:val="26"/>
            </w:rPr>
            <w:t xml:space="preserve">Advogados </w:t>
          </w:r>
        </w:p>
      </w:tc>
      <w:tc>
        <w:tcPr>
          <w:tcW w:w="5062" w:type="dxa"/>
        </w:tcPr>
        <w:p w:rsidR="00FB7B13" w:rsidRPr="00513EF1" w:rsidRDefault="00FB7B13" w:rsidP="00532341">
          <w:pPr>
            <w:jc w:val="both"/>
            <w:rPr>
              <w:b/>
              <w:i/>
              <w:sz w:val="18"/>
            </w:rPr>
          </w:pPr>
          <w:r w:rsidRPr="00513EF1">
            <w:rPr>
              <w:b/>
              <w:i/>
              <w:sz w:val="18"/>
            </w:rPr>
            <w:t xml:space="preserve">Escritório </w:t>
          </w:r>
          <w:r w:rsidRPr="00513EF1">
            <w:rPr>
              <w:i/>
              <w:sz w:val="18"/>
            </w:rPr>
            <w:t>-</w:t>
          </w:r>
          <w:r w:rsidRPr="00513EF1">
            <w:rPr>
              <w:b/>
              <w:i/>
              <w:sz w:val="18"/>
            </w:rPr>
            <w:t xml:space="preserve"> Av. Presidente Ernesto Geisel, 2.417, centro, em frente ao Shopping Norte-Sul Praza, Campo Grande - MS – CEP: 79.006-820 – Telefones: (67)-3331-5839 – </w:t>
          </w:r>
          <w:r>
            <w:rPr>
              <w:b/>
              <w:i/>
              <w:sz w:val="18"/>
            </w:rPr>
            <w:t xml:space="preserve">     9-</w:t>
          </w:r>
          <w:r w:rsidRPr="00513EF1">
            <w:rPr>
              <w:b/>
              <w:i/>
              <w:sz w:val="18"/>
            </w:rPr>
            <w:t xml:space="preserve">8114-4589 – Email: </w:t>
          </w:r>
          <w:hyperlink r:id="rId3" w:history="1">
            <w:r w:rsidRPr="00513EF1">
              <w:rPr>
                <w:rStyle w:val="Hyperlink"/>
                <w:b/>
                <w:i/>
                <w:sz w:val="18"/>
              </w:rPr>
              <w:t>juridico@agmcontabilidade.com.br</w:t>
            </w:r>
          </w:hyperlink>
        </w:p>
        <w:p w:rsidR="00FB7B13" w:rsidRPr="00513EF1" w:rsidRDefault="00FB7B13" w:rsidP="00532341">
          <w:pPr>
            <w:jc w:val="both"/>
            <w:rPr>
              <w:rFonts w:cs="Arial"/>
              <w:b/>
              <w:i/>
              <w:sz w:val="18"/>
            </w:rPr>
          </w:pPr>
        </w:p>
      </w:tc>
    </w:tr>
  </w:tbl>
  <w:p w:rsidR="00FB7B13" w:rsidRPr="00042934" w:rsidRDefault="00B205C9" w:rsidP="00042934">
    <w:pPr>
      <w:jc w:val="center"/>
      <w:rPr>
        <w:rFonts w:cs="Arial"/>
        <w:b/>
        <w:i/>
        <w:sz w:val="18"/>
        <w:u w:val="single"/>
      </w:rPr>
    </w:pPr>
    <w:r>
      <w:rPr>
        <w:rFonts w:cs="Arial"/>
        <w:b/>
        <w:i/>
        <w:noProof/>
        <w:sz w:val="18"/>
        <w:u w:val="single"/>
      </w:rPr>
      <w:pict>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6F020D"/>
    <w:multiLevelType w:val="hybridMultilevel"/>
    <w:tmpl w:val="052261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445A4E"/>
    <w:multiLevelType w:val="hybridMultilevel"/>
    <w:tmpl w:val="A1CCA42E"/>
    <w:lvl w:ilvl="0" w:tplc="CCDC8F4A">
      <w:start w:val="1"/>
      <w:numFmt w:val="decimal"/>
      <w:lvlText w:val="%1."/>
      <w:lvlJc w:val="left"/>
      <w:pPr>
        <w:ind w:left="3905" w:hanging="360"/>
      </w:pPr>
      <w:rPr>
        <w:rFonts w:cs="Times New Roman" w:hint="default"/>
        <w:b/>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 w15:restartNumberingAfterBreak="0">
    <w:nsid w:val="0AD534F4"/>
    <w:multiLevelType w:val="multilevel"/>
    <w:tmpl w:val="5B16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6" w15:restartNumberingAfterBreak="0">
    <w:nsid w:val="0EDC39D1"/>
    <w:multiLevelType w:val="hybridMultilevel"/>
    <w:tmpl w:val="51CC5EC6"/>
    <w:lvl w:ilvl="0" w:tplc="ED1830B8">
      <w:start w:val="1"/>
      <w:numFmt w:val="decimal"/>
      <w:lvlText w:val="%1)"/>
      <w:lvlJc w:val="left"/>
      <w:pPr>
        <w:ind w:left="4235" w:hanging="69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8"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9"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0"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2"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3" w15:restartNumberingAfterBreak="0">
    <w:nsid w:val="36406596"/>
    <w:multiLevelType w:val="hybridMultilevel"/>
    <w:tmpl w:val="035AE4AA"/>
    <w:lvl w:ilvl="0" w:tplc="DBE2FE16">
      <w:start w:val="1"/>
      <w:numFmt w:val="decimal"/>
      <w:lvlText w:val="%1)"/>
      <w:lvlJc w:val="left"/>
      <w:pPr>
        <w:ind w:left="4235" w:hanging="690"/>
      </w:pPr>
      <w:rPr>
        <w:rFonts w:hint="default"/>
        <w:b/>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14" w15:restartNumberingAfterBreak="0">
    <w:nsid w:val="3B3F3286"/>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5"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6"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7" w15:restartNumberingAfterBreak="0">
    <w:nsid w:val="4D3D5DAA"/>
    <w:multiLevelType w:val="hybridMultilevel"/>
    <w:tmpl w:val="2AFC9310"/>
    <w:lvl w:ilvl="0" w:tplc="0416000D">
      <w:start w:val="1"/>
      <w:numFmt w:val="bullet"/>
      <w:lvlText w:val=""/>
      <w:lvlJc w:val="left"/>
      <w:pPr>
        <w:ind w:left="4265" w:hanging="360"/>
      </w:pPr>
      <w:rPr>
        <w:rFonts w:ascii="Wingdings" w:hAnsi="Wingdings" w:hint="default"/>
      </w:rPr>
    </w:lvl>
    <w:lvl w:ilvl="1" w:tplc="04160003" w:tentative="1">
      <w:start w:val="1"/>
      <w:numFmt w:val="bullet"/>
      <w:lvlText w:val="o"/>
      <w:lvlJc w:val="left"/>
      <w:pPr>
        <w:ind w:left="4985" w:hanging="360"/>
      </w:pPr>
      <w:rPr>
        <w:rFonts w:ascii="Courier New" w:hAnsi="Courier New" w:cs="Courier New" w:hint="default"/>
      </w:rPr>
    </w:lvl>
    <w:lvl w:ilvl="2" w:tplc="04160005" w:tentative="1">
      <w:start w:val="1"/>
      <w:numFmt w:val="bullet"/>
      <w:lvlText w:val=""/>
      <w:lvlJc w:val="left"/>
      <w:pPr>
        <w:ind w:left="5705" w:hanging="360"/>
      </w:pPr>
      <w:rPr>
        <w:rFonts w:ascii="Wingdings" w:hAnsi="Wingdings" w:hint="default"/>
      </w:rPr>
    </w:lvl>
    <w:lvl w:ilvl="3" w:tplc="04160001" w:tentative="1">
      <w:start w:val="1"/>
      <w:numFmt w:val="bullet"/>
      <w:lvlText w:val=""/>
      <w:lvlJc w:val="left"/>
      <w:pPr>
        <w:ind w:left="6425" w:hanging="360"/>
      </w:pPr>
      <w:rPr>
        <w:rFonts w:ascii="Symbol" w:hAnsi="Symbol" w:hint="default"/>
      </w:rPr>
    </w:lvl>
    <w:lvl w:ilvl="4" w:tplc="04160003" w:tentative="1">
      <w:start w:val="1"/>
      <w:numFmt w:val="bullet"/>
      <w:lvlText w:val="o"/>
      <w:lvlJc w:val="left"/>
      <w:pPr>
        <w:ind w:left="7145" w:hanging="360"/>
      </w:pPr>
      <w:rPr>
        <w:rFonts w:ascii="Courier New" w:hAnsi="Courier New" w:cs="Courier New" w:hint="default"/>
      </w:rPr>
    </w:lvl>
    <w:lvl w:ilvl="5" w:tplc="04160005" w:tentative="1">
      <w:start w:val="1"/>
      <w:numFmt w:val="bullet"/>
      <w:lvlText w:val=""/>
      <w:lvlJc w:val="left"/>
      <w:pPr>
        <w:ind w:left="7865" w:hanging="360"/>
      </w:pPr>
      <w:rPr>
        <w:rFonts w:ascii="Wingdings" w:hAnsi="Wingdings" w:hint="default"/>
      </w:rPr>
    </w:lvl>
    <w:lvl w:ilvl="6" w:tplc="04160001" w:tentative="1">
      <w:start w:val="1"/>
      <w:numFmt w:val="bullet"/>
      <w:lvlText w:val=""/>
      <w:lvlJc w:val="left"/>
      <w:pPr>
        <w:ind w:left="8585" w:hanging="360"/>
      </w:pPr>
      <w:rPr>
        <w:rFonts w:ascii="Symbol" w:hAnsi="Symbol" w:hint="default"/>
      </w:rPr>
    </w:lvl>
    <w:lvl w:ilvl="7" w:tplc="04160003" w:tentative="1">
      <w:start w:val="1"/>
      <w:numFmt w:val="bullet"/>
      <w:lvlText w:val="o"/>
      <w:lvlJc w:val="left"/>
      <w:pPr>
        <w:ind w:left="9305" w:hanging="360"/>
      </w:pPr>
      <w:rPr>
        <w:rFonts w:ascii="Courier New" w:hAnsi="Courier New" w:cs="Courier New" w:hint="default"/>
      </w:rPr>
    </w:lvl>
    <w:lvl w:ilvl="8" w:tplc="04160005" w:tentative="1">
      <w:start w:val="1"/>
      <w:numFmt w:val="bullet"/>
      <w:lvlText w:val=""/>
      <w:lvlJc w:val="left"/>
      <w:pPr>
        <w:ind w:left="10025" w:hanging="360"/>
      </w:pPr>
      <w:rPr>
        <w:rFonts w:ascii="Wingdings" w:hAnsi="Wingdings" w:hint="default"/>
      </w:rPr>
    </w:lvl>
  </w:abstractNum>
  <w:abstractNum w:abstractNumId="18" w15:restartNumberingAfterBreak="0">
    <w:nsid w:val="4F995DC8"/>
    <w:multiLevelType w:val="hybridMultilevel"/>
    <w:tmpl w:val="F26836BC"/>
    <w:lvl w:ilvl="0" w:tplc="5CB85720">
      <w:start w:val="1"/>
      <w:numFmt w:val="decimal"/>
      <w:lvlText w:val="%1"/>
      <w:lvlJc w:val="left"/>
      <w:pPr>
        <w:ind w:left="1879" w:hanging="180"/>
        <w:jc w:val="right"/>
      </w:pPr>
      <w:rPr>
        <w:rFonts w:hint="default"/>
        <w:b/>
        <w:bCs/>
        <w:spacing w:val="-1"/>
        <w:w w:val="99"/>
      </w:rPr>
    </w:lvl>
    <w:lvl w:ilvl="1" w:tplc="E9FE5FFE">
      <w:start w:val="1"/>
      <w:numFmt w:val="bullet"/>
      <w:lvlText w:val="•"/>
      <w:lvlJc w:val="left"/>
      <w:pPr>
        <w:ind w:left="2802" w:hanging="564"/>
      </w:pPr>
      <w:rPr>
        <w:rFonts w:ascii="Times New Roman" w:eastAsia="Times New Roman" w:hAnsi="Times New Roman" w:cs="Times New Roman" w:hint="default"/>
        <w:w w:val="99"/>
        <w:sz w:val="24"/>
        <w:szCs w:val="24"/>
      </w:rPr>
    </w:lvl>
    <w:lvl w:ilvl="2" w:tplc="0E181F28">
      <w:start w:val="1"/>
      <w:numFmt w:val="bullet"/>
      <w:lvlText w:val="•"/>
      <w:lvlJc w:val="left"/>
      <w:pPr>
        <w:ind w:left="3848" w:hanging="564"/>
      </w:pPr>
      <w:rPr>
        <w:rFonts w:hint="default"/>
      </w:rPr>
    </w:lvl>
    <w:lvl w:ilvl="3" w:tplc="C02E2F1C">
      <w:start w:val="1"/>
      <w:numFmt w:val="bullet"/>
      <w:lvlText w:val="•"/>
      <w:lvlJc w:val="left"/>
      <w:pPr>
        <w:ind w:left="4897" w:hanging="564"/>
      </w:pPr>
      <w:rPr>
        <w:rFonts w:hint="default"/>
      </w:rPr>
    </w:lvl>
    <w:lvl w:ilvl="4" w:tplc="97F65644">
      <w:start w:val="1"/>
      <w:numFmt w:val="bullet"/>
      <w:lvlText w:val="•"/>
      <w:lvlJc w:val="left"/>
      <w:pPr>
        <w:ind w:left="5946" w:hanging="564"/>
      </w:pPr>
      <w:rPr>
        <w:rFonts w:hint="default"/>
      </w:rPr>
    </w:lvl>
    <w:lvl w:ilvl="5" w:tplc="C542F2BA">
      <w:start w:val="1"/>
      <w:numFmt w:val="bullet"/>
      <w:lvlText w:val="•"/>
      <w:lvlJc w:val="left"/>
      <w:pPr>
        <w:ind w:left="6995" w:hanging="564"/>
      </w:pPr>
      <w:rPr>
        <w:rFonts w:hint="default"/>
      </w:rPr>
    </w:lvl>
    <w:lvl w:ilvl="6" w:tplc="49D04406">
      <w:start w:val="1"/>
      <w:numFmt w:val="bullet"/>
      <w:lvlText w:val="•"/>
      <w:lvlJc w:val="left"/>
      <w:pPr>
        <w:ind w:left="8044" w:hanging="564"/>
      </w:pPr>
      <w:rPr>
        <w:rFonts w:hint="default"/>
      </w:rPr>
    </w:lvl>
    <w:lvl w:ilvl="7" w:tplc="E8A0E53E">
      <w:start w:val="1"/>
      <w:numFmt w:val="bullet"/>
      <w:lvlText w:val="•"/>
      <w:lvlJc w:val="left"/>
      <w:pPr>
        <w:ind w:left="9093" w:hanging="564"/>
      </w:pPr>
      <w:rPr>
        <w:rFonts w:hint="default"/>
      </w:rPr>
    </w:lvl>
    <w:lvl w:ilvl="8" w:tplc="2B248DDE">
      <w:start w:val="1"/>
      <w:numFmt w:val="bullet"/>
      <w:lvlText w:val="•"/>
      <w:lvlJc w:val="left"/>
      <w:pPr>
        <w:ind w:left="10142" w:hanging="564"/>
      </w:pPr>
      <w:rPr>
        <w:rFonts w:hint="default"/>
      </w:rPr>
    </w:lvl>
  </w:abstractNum>
  <w:abstractNum w:abstractNumId="19"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0"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1" w15:restartNumberingAfterBreak="0">
    <w:nsid w:val="604F7551"/>
    <w:multiLevelType w:val="hybridMultilevel"/>
    <w:tmpl w:val="04963490"/>
    <w:lvl w:ilvl="0" w:tplc="80D4C578">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22"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4"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6" w15:restartNumberingAfterBreak="0">
    <w:nsid w:val="73636FB4"/>
    <w:multiLevelType w:val="hybridMultilevel"/>
    <w:tmpl w:val="3B42B9DC"/>
    <w:lvl w:ilvl="0" w:tplc="0416000D">
      <w:start w:val="1"/>
      <w:numFmt w:val="bullet"/>
      <w:lvlText w:val=""/>
      <w:lvlJc w:val="left"/>
      <w:pPr>
        <w:ind w:left="4265" w:hanging="360"/>
      </w:pPr>
      <w:rPr>
        <w:rFonts w:ascii="Wingdings" w:hAnsi="Wingdings" w:hint="default"/>
      </w:rPr>
    </w:lvl>
    <w:lvl w:ilvl="1" w:tplc="04160003" w:tentative="1">
      <w:start w:val="1"/>
      <w:numFmt w:val="bullet"/>
      <w:lvlText w:val="o"/>
      <w:lvlJc w:val="left"/>
      <w:pPr>
        <w:ind w:left="4985" w:hanging="360"/>
      </w:pPr>
      <w:rPr>
        <w:rFonts w:ascii="Courier New" w:hAnsi="Courier New" w:cs="Courier New" w:hint="default"/>
      </w:rPr>
    </w:lvl>
    <w:lvl w:ilvl="2" w:tplc="04160005" w:tentative="1">
      <w:start w:val="1"/>
      <w:numFmt w:val="bullet"/>
      <w:lvlText w:val=""/>
      <w:lvlJc w:val="left"/>
      <w:pPr>
        <w:ind w:left="5705" w:hanging="360"/>
      </w:pPr>
      <w:rPr>
        <w:rFonts w:ascii="Wingdings" w:hAnsi="Wingdings" w:hint="default"/>
      </w:rPr>
    </w:lvl>
    <w:lvl w:ilvl="3" w:tplc="04160001" w:tentative="1">
      <w:start w:val="1"/>
      <w:numFmt w:val="bullet"/>
      <w:lvlText w:val=""/>
      <w:lvlJc w:val="left"/>
      <w:pPr>
        <w:ind w:left="6425" w:hanging="360"/>
      </w:pPr>
      <w:rPr>
        <w:rFonts w:ascii="Symbol" w:hAnsi="Symbol" w:hint="default"/>
      </w:rPr>
    </w:lvl>
    <w:lvl w:ilvl="4" w:tplc="04160003" w:tentative="1">
      <w:start w:val="1"/>
      <w:numFmt w:val="bullet"/>
      <w:lvlText w:val="o"/>
      <w:lvlJc w:val="left"/>
      <w:pPr>
        <w:ind w:left="7145" w:hanging="360"/>
      </w:pPr>
      <w:rPr>
        <w:rFonts w:ascii="Courier New" w:hAnsi="Courier New" w:cs="Courier New" w:hint="default"/>
      </w:rPr>
    </w:lvl>
    <w:lvl w:ilvl="5" w:tplc="04160005" w:tentative="1">
      <w:start w:val="1"/>
      <w:numFmt w:val="bullet"/>
      <w:lvlText w:val=""/>
      <w:lvlJc w:val="left"/>
      <w:pPr>
        <w:ind w:left="7865" w:hanging="360"/>
      </w:pPr>
      <w:rPr>
        <w:rFonts w:ascii="Wingdings" w:hAnsi="Wingdings" w:hint="default"/>
      </w:rPr>
    </w:lvl>
    <w:lvl w:ilvl="6" w:tplc="04160001" w:tentative="1">
      <w:start w:val="1"/>
      <w:numFmt w:val="bullet"/>
      <w:lvlText w:val=""/>
      <w:lvlJc w:val="left"/>
      <w:pPr>
        <w:ind w:left="8585" w:hanging="360"/>
      </w:pPr>
      <w:rPr>
        <w:rFonts w:ascii="Symbol" w:hAnsi="Symbol" w:hint="default"/>
      </w:rPr>
    </w:lvl>
    <w:lvl w:ilvl="7" w:tplc="04160003" w:tentative="1">
      <w:start w:val="1"/>
      <w:numFmt w:val="bullet"/>
      <w:lvlText w:val="o"/>
      <w:lvlJc w:val="left"/>
      <w:pPr>
        <w:ind w:left="9305" w:hanging="360"/>
      </w:pPr>
      <w:rPr>
        <w:rFonts w:ascii="Courier New" w:hAnsi="Courier New" w:cs="Courier New" w:hint="default"/>
      </w:rPr>
    </w:lvl>
    <w:lvl w:ilvl="8" w:tplc="04160005" w:tentative="1">
      <w:start w:val="1"/>
      <w:numFmt w:val="bullet"/>
      <w:lvlText w:val=""/>
      <w:lvlJc w:val="left"/>
      <w:pPr>
        <w:ind w:left="10025" w:hanging="360"/>
      </w:pPr>
      <w:rPr>
        <w:rFonts w:ascii="Wingdings" w:hAnsi="Wingdings" w:hint="default"/>
      </w:rPr>
    </w:lvl>
  </w:abstractNum>
  <w:abstractNum w:abstractNumId="27"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8"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29"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30" w15:restartNumberingAfterBreak="0">
    <w:nsid w:val="78C74B27"/>
    <w:multiLevelType w:val="hybridMultilevel"/>
    <w:tmpl w:val="C87E2772"/>
    <w:lvl w:ilvl="0" w:tplc="86B2E572">
      <w:start w:val="1"/>
      <w:numFmt w:val="decimal"/>
      <w:lvlText w:val="%1"/>
      <w:lvlJc w:val="left"/>
      <w:pPr>
        <w:ind w:left="1879" w:hanging="180"/>
        <w:jc w:val="right"/>
      </w:pPr>
      <w:rPr>
        <w:rFonts w:hint="default"/>
        <w:b/>
        <w:bCs/>
        <w:spacing w:val="-1"/>
        <w:w w:val="99"/>
      </w:rPr>
    </w:lvl>
    <w:lvl w:ilvl="1" w:tplc="FCBEC472">
      <w:start w:val="1"/>
      <w:numFmt w:val="bullet"/>
      <w:lvlText w:val="•"/>
      <w:lvlJc w:val="left"/>
      <w:pPr>
        <w:ind w:left="2802" w:hanging="564"/>
      </w:pPr>
      <w:rPr>
        <w:rFonts w:ascii="Times New Roman" w:eastAsia="Times New Roman" w:hAnsi="Times New Roman" w:cs="Times New Roman" w:hint="default"/>
        <w:w w:val="99"/>
        <w:sz w:val="24"/>
        <w:szCs w:val="24"/>
      </w:rPr>
    </w:lvl>
    <w:lvl w:ilvl="2" w:tplc="CD365078">
      <w:start w:val="1"/>
      <w:numFmt w:val="bullet"/>
      <w:lvlText w:val="•"/>
      <w:lvlJc w:val="left"/>
      <w:pPr>
        <w:ind w:left="3848" w:hanging="564"/>
      </w:pPr>
      <w:rPr>
        <w:rFonts w:hint="default"/>
      </w:rPr>
    </w:lvl>
    <w:lvl w:ilvl="3" w:tplc="7A82735C">
      <w:start w:val="1"/>
      <w:numFmt w:val="bullet"/>
      <w:lvlText w:val="•"/>
      <w:lvlJc w:val="left"/>
      <w:pPr>
        <w:ind w:left="4897" w:hanging="564"/>
      </w:pPr>
      <w:rPr>
        <w:rFonts w:hint="default"/>
      </w:rPr>
    </w:lvl>
    <w:lvl w:ilvl="4" w:tplc="F8BE2D90">
      <w:start w:val="1"/>
      <w:numFmt w:val="bullet"/>
      <w:lvlText w:val="•"/>
      <w:lvlJc w:val="left"/>
      <w:pPr>
        <w:ind w:left="5946" w:hanging="564"/>
      </w:pPr>
      <w:rPr>
        <w:rFonts w:hint="default"/>
      </w:rPr>
    </w:lvl>
    <w:lvl w:ilvl="5" w:tplc="3F122130">
      <w:start w:val="1"/>
      <w:numFmt w:val="bullet"/>
      <w:lvlText w:val="•"/>
      <w:lvlJc w:val="left"/>
      <w:pPr>
        <w:ind w:left="6995" w:hanging="564"/>
      </w:pPr>
      <w:rPr>
        <w:rFonts w:hint="default"/>
      </w:rPr>
    </w:lvl>
    <w:lvl w:ilvl="6" w:tplc="7132FEF8">
      <w:start w:val="1"/>
      <w:numFmt w:val="bullet"/>
      <w:lvlText w:val="•"/>
      <w:lvlJc w:val="left"/>
      <w:pPr>
        <w:ind w:left="8044" w:hanging="564"/>
      </w:pPr>
      <w:rPr>
        <w:rFonts w:hint="default"/>
      </w:rPr>
    </w:lvl>
    <w:lvl w:ilvl="7" w:tplc="0EB6A388">
      <w:start w:val="1"/>
      <w:numFmt w:val="bullet"/>
      <w:lvlText w:val="•"/>
      <w:lvlJc w:val="left"/>
      <w:pPr>
        <w:ind w:left="9093" w:hanging="564"/>
      </w:pPr>
      <w:rPr>
        <w:rFonts w:hint="default"/>
      </w:rPr>
    </w:lvl>
    <w:lvl w:ilvl="8" w:tplc="105AC228">
      <w:start w:val="1"/>
      <w:numFmt w:val="bullet"/>
      <w:lvlText w:val="•"/>
      <w:lvlJc w:val="left"/>
      <w:pPr>
        <w:ind w:left="10142" w:hanging="564"/>
      </w:pPr>
      <w:rPr>
        <w:rFonts w:hint="default"/>
      </w:rPr>
    </w:lvl>
  </w:abstractNum>
  <w:abstractNum w:abstractNumId="31"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33"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12"/>
  </w:num>
  <w:num w:numId="3">
    <w:abstractNumId w:val="22"/>
  </w:num>
  <w:num w:numId="4">
    <w:abstractNumId w:val="25"/>
  </w:num>
  <w:num w:numId="5">
    <w:abstractNumId w:val="29"/>
  </w:num>
  <w:num w:numId="6">
    <w:abstractNumId w:val="16"/>
  </w:num>
  <w:num w:numId="7">
    <w:abstractNumId w:val="7"/>
  </w:num>
  <w:num w:numId="8">
    <w:abstractNumId w:val="31"/>
  </w:num>
  <w:num w:numId="9">
    <w:abstractNumId w:val="9"/>
  </w:num>
  <w:num w:numId="10">
    <w:abstractNumId w:val="33"/>
  </w:num>
  <w:num w:numId="11">
    <w:abstractNumId w:val="15"/>
  </w:num>
  <w:num w:numId="12">
    <w:abstractNumId w:val="32"/>
  </w:num>
  <w:num w:numId="13">
    <w:abstractNumId w:val="27"/>
  </w:num>
  <w:num w:numId="14">
    <w:abstractNumId w:val="4"/>
  </w:num>
  <w:num w:numId="15">
    <w:abstractNumId w:val="0"/>
  </w:num>
  <w:num w:numId="16">
    <w:abstractNumId w:val="24"/>
  </w:num>
  <w:num w:numId="17">
    <w:abstractNumId w:val="23"/>
  </w:num>
  <w:num w:numId="18">
    <w:abstractNumId w:val="8"/>
  </w:num>
  <w:num w:numId="19">
    <w:abstractNumId w:val="20"/>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5"/>
  </w:num>
  <w:num w:numId="24">
    <w:abstractNumId w:val="11"/>
  </w:num>
  <w:num w:numId="25">
    <w:abstractNumId w:val="14"/>
  </w:num>
  <w:num w:numId="26">
    <w:abstractNumId w:val="3"/>
  </w:num>
  <w:num w:numId="27">
    <w:abstractNumId w:val="18"/>
  </w:num>
  <w:num w:numId="28">
    <w:abstractNumId w:val="26"/>
  </w:num>
  <w:num w:numId="29">
    <w:abstractNumId w:val="30"/>
  </w:num>
  <w:num w:numId="30">
    <w:abstractNumId w:val="21"/>
  </w:num>
  <w:num w:numId="31">
    <w:abstractNumId w:val="1"/>
  </w:num>
  <w:num w:numId="32">
    <w:abstractNumId w:val="2"/>
  </w:num>
  <w:num w:numId="33">
    <w:abstractNumId w:val="13"/>
  </w:num>
  <w:num w:numId="34">
    <w:abstractNumId w:val="17"/>
  </w:num>
  <w:num w:numId="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6"/>
    <o:shapelayout v:ext="edit">
      <o:idmap v:ext="edit" data="2"/>
      <o:rules v:ext="edit">
        <o:r id="V:Rule1" type="connector" idref="#_x0000_s2056"/>
        <o:r id="V:Rule2" type="connector" idref="#_x0000_s2064"/>
      </o:rules>
    </o:shapelayout>
  </w:hdrShapeDefaults>
  <w:footnotePr>
    <w:footnote w:id="-1"/>
    <w:footnote w:id="0"/>
  </w:footnotePr>
  <w:endnotePr>
    <w:endnote w:id="-1"/>
    <w:endnote w:id="0"/>
  </w:endnotePr>
  <w:compat>
    <w:compatSetting w:name="compatibilityMode" w:uri="http://schemas.microsoft.com/office/word" w:val="12"/>
  </w:compat>
  <w:rsids>
    <w:rsidRoot w:val="00DB1CB8"/>
    <w:rsid w:val="0000131C"/>
    <w:rsid w:val="000020C6"/>
    <w:rsid w:val="00002774"/>
    <w:rsid w:val="00002A5F"/>
    <w:rsid w:val="00003452"/>
    <w:rsid w:val="00005E72"/>
    <w:rsid w:val="000064B6"/>
    <w:rsid w:val="0000677C"/>
    <w:rsid w:val="000069AE"/>
    <w:rsid w:val="00007FA0"/>
    <w:rsid w:val="00010154"/>
    <w:rsid w:val="00011738"/>
    <w:rsid w:val="000125FE"/>
    <w:rsid w:val="000129BD"/>
    <w:rsid w:val="00012B1C"/>
    <w:rsid w:val="0001311B"/>
    <w:rsid w:val="00013E77"/>
    <w:rsid w:val="0001552C"/>
    <w:rsid w:val="000167FF"/>
    <w:rsid w:val="0001728A"/>
    <w:rsid w:val="000203C6"/>
    <w:rsid w:val="00021D8D"/>
    <w:rsid w:val="00021F76"/>
    <w:rsid w:val="000245E3"/>
    <w:rsid w:val="00025223"/>
    <w:rsid w:val="00025F23"/>
    <w:rsid w:val="000277B8"/>
    <w:rsid w:val="00031F0D"/>
    <w:rsid w:val="000323D5"/>
    <w:rsid w:val="00033911"/>
    <w:rsid w:val="0003401C"/>
    <w:rsid w:val="000341E5"/>
    <w:rsid w:val="00034527"/>
    <w:rsid w:val="000346D8"/>
    <w:rsid w:val="00034C78"/>
    <w:rsid w:val="0003574C"/>
    <w:rsid w:val="000365DB"/>
    <w:rsid w:val="00036B12"/>
    <w:rsid w:val="00037801"/>
    <w:rsid w:val="000378E3"/>
    <w:rsid w:val="00037AF3"/>
    <w:rsid w:val="00037C34"/>
    <w:rsid w:val="000409CD"/>
    <w:rsid w:val="00042934"/>
    <w:rsid w:val="0004657C"/>
    <w:rsid w:val="0004782D"/>
    <w:rsid w:val="00050E8F"/>
    <w:rsid w:val="00051801"/>
    <w:rsid w:val="000519AF"/>
    <w:rsid w:val="000523F5"/>
    <w:rsid w:val="000525B4"/>
    <w:rsid w:val="0005387A"/>
    <w:rsid w:val="00053FC3"/>
    <w:rsid w:val="0005453F"/>
    <w:rsid w:val="000552FA"/>
    <w:rsid w:val="0005639B"/>
    <w:rsid w:val="000567D0"/>
    <w:rsid w:val="00056B52"/>
    <w:rsid w:val="00060225"/>
    <w:rsid w:val="00060456"/>
    <w:rsid w:val="0006109F"/>
    <w:rsid w:val="000616C5"/>
    <w:rsid w:val="00061A85"/>
    <w:rsid w:val="00061D0A"/>
    <w:rsid w:val="000648DF"/>
    <w:rsid w:val="00066B32"/>
    <w:rsid w:val="0006734C"/>
    <w:rsid w:val="00067450"/>
    <w:rsid w:val="000711EF"/>
    <w:rsid w:val="00071BEA"/>
    <w:rsid w:val="00071C15"/>
    <w:rsid w:val="00072CC8"/>
    <w:rsid w:val="00073E72"/>
    <w:rsid w:val="000766F3"/>
    <w:rsid w:val="00080468"/>
    <w:rsid w:val="00081CB3"/>
    <w:rsid w:val="000846DC"/>
    <w:rsid w:val="0008599D"/>
    <w:rsid w:val="0008677C"/>
    <w:rsid w:val="00086A93"/>
    <w:rsid w:val="000874A4"/>
    <w:rsid w:val="00087C9F"/>
    <w:rsid w:val="00090528"/>
    <w:rsid w:val="00090EEA"/>
    <w:rsid w:val="00091188"/>
    <w:rsid w:val="000916E0"/>
    <w:rsid w:val="00095236"/>
    <w:rsid w:val="000954E1"/>
    <w:rsid w:val="000A426A"/>
    <w:rsid w:val="000A43C7"/>
    <w:rsid w:val="000A4477"/>
    <w:rsid w:val="000A4772"/>
    <w:rsid w:val="000A4A41"/>
    <w:rsid w:val="000A6F6A"/>
    <w:rsid w:val="000B004D"/>
    <w:rsid w:val="000B0AA3"/>
    <w:rsid w:val="000B1F85"/>
    <w:rsid w:val="000B3327"/>
    <w:rsid w:val="000B3619"/>
    <w:rsid w:val="000B43B9"/>
    <w:rsid w:val="000B5717"/>
    <w:rsid w:val="000B5A64"/>
    <w:rsid w:val="000B63C2"/>
    <w:rsid w:val="000B77E7"/>
    <w:rsid w:val="000C00F9"/>
    <w:rsid w:val="000C0155"/>
    <w:rsid w:val="000C159E"/>
    <w:rsid w:val="000C187A"/>
    <w:rsid w:val="000C297E"/>
    <w:rsid w:val="000C417D"/>
    <w:rsid w:val="000C5694"/>
    <w:rsid w:val="000C5A1F"/>
    <w:rsid w:val="000D2C9B"/>
    <w:rsid w:val="000D2D59"/>
    <w:rsid w:val="000D58A0"/>
    <w:rsid w:val="000D74A3"/>
    <w:rsid w:val="000E0124"/>
    <w:rsid w:val="000E2C81"/>
    <w:rsid w:val="000E3D81"/>
    <w:rsid w:val="000E54FA"/>
    <w:rsid w:val="000F20F1"/>
    <w:rsid w:val="000F226D"/>
    <w:rsid w:val="000F2F1B"/>
    <w:rsid w:val="000F355C"/>
    <w:rsid w:val="000F4089"/>
    <w:rsid w:val="000F60F6"/>
    <w:rsid w:val="000F69AB"/>
    <w:rsid w:val="000F7010"/>
    <w:rsid w:val="000F7800"/>
    <w:rsid w:val="000F7BAE"/>
    <w:rsid w:val="00100945"/>
    <w:rsid w:val="001028BB"/>
    <w:rsid w:val="0010371B"/>
    <w:rsid w:val="00104308"/>
    <w:rsid w:val="00106AA6"/>
    <w:rsid w:val="00110C73"/>
    <w:rsid w:val="00111242"/>
    <w:rsid w:val="001137F9"/>
    <w:rsid w:val="001147A3"/>
    <w:rsid w:val="001160C8"/>
    <w:rsid w:val="0011616D"/>
    <w:rsid w:val="001161C4"/>
    <w:rsid w:val="0011789F"/>
    <w:rsid w:val="00117A55"/>
    <w:rsid w:val="00117A60"/>
    <w:rsid w:val="001203D3"/>
    <w:rsid w:val="00120D9D"/>
    <w:rsid w:val="001221A7"/>
    <w:rsid w:val="00123991"/>
    <w:rsid w:val="00124CF8"/>
    <w:rsid w:val="00125B12"/>
    <w:rsid w:val="00126401"/>
    <w:rsid w:val="00126D4E"/>
    <w:rsid w:val="00131616"/>
    <w:rsid w:val="0013276D"/>
    <w:rsid w:val="00132FC8"/>
    <w:rsid w:val="00134227"/>
    <w:rsid w:val="00137624"/>
    <w:rsid w:val="001414BA"/>
    <w:rsid w:val="00141C54"/>
    <w:rsid w:val="00142D33"/>
    <w:rsid w:val="00143703"/>
    <w:rsid w:val="00145323"/>
    <w:rsid w:val="0014651D"/>
    <w:rsid w:val="00146620"/>
    <w:rsid w:val="001474A3"/>
    <w:rsid w:val="00147EE0"/>
    <w:rsid w:val="001504A3"/>
    <w:rsid w:val="00152078"/>
    <w:rsid w:val="00152AF0"/>
    <w:rsid w:val="00153B16"/>
    <w:rsid w:val="00154966"/>
    <w:rsid w:val="00154A01"/>
    <w:rsid w:val="00155E9B"/>
    <w:rsid w:val="0015749C"/>
    <w:rsid w:val="001579A5"/>
    <w:rsid w:val="00157EB2"/>
    <w:rsid w:val="001615AB"/>
    <w:rsid w:val="001615B5"/>
    <w:rsid w:val="00161800"/>
    <w:rsid w:val="00161E7F"/>
    <w:rsid w:val="00161F72"/>
    <w:rsid w:val="001636F8"/>
    <w:rsid w:val="00164283"/>
    <w:rsid w:val="00164310"/>
    <w:rsid w:val="0016470D"/>
    <w:rsid w:val="00164F33"/>
    <w:rsid w:val="00165CDE"/>
    <w:rsid w:val="001662EA"/>
    <w:rsid w:val="00170CC6"/>
    <w:rsid w:val="00173496"/>
    <w:rsid w:val="00174066"/>
    <w:rsid w:val="00174FFF"/>
    <w:rsid w:val="00175912"/>
    <w:rsid w:val="001769C9"/>
    <w:rsid w:val="00176B2E"/>
    <w:rsid w:val="00177726"/>
    <w:rsid w:val="0018166C"/>
    <w:rsid w:val="00181EBC"/>
    <w:rsid w:val="00182094"/>
    <w:rsid w:val="00183BA7"/>
    <w:rsid w:val="00183C5E"/>
    <w:rsid w:val="00184238"/>
    <w:rsid w:val="001843C5"/>
    <w:rsid w:val="00185338"/>
    <w:rsid w:val="00185493"/>
    <w:rsid w:val="00186DE1"/>
    <w:rsid w:val="00187B34"/>
    <w:rsid w:val="00187D65"/>
    <w:rsid w:val="00191825"/>
    <w:rsid w:val="001922E8"/>
    <w:rsid w:val="0019295E"/>
    <w:rsid w:val="0019315E"/>
    <w:rsid w:val="0019359E"/>
    <w:rsid w:val="001952C7"/>
    <w:rsid w:val="001A0F5F"/>
    <w:rsid w:val="001A13FB"/>
    <w:rsid w:val="001A1994"/>
    <w:rsid w:val="001A1BB4"/>
    <w:rsid w:val="001A1E4C"/>
    <w:rsid w:val="001A2C17"/>
    <w:rsid w:val="001A6118"/>
    <w:rsid w:val="001A6291"/>
    <w:rsid w:val="001A6BD1"/>
    <w:rsid w:val="001A75F4"/>
    <w:rsid w:val="001A766E"/>
    <w:rsid w:val="001A7C8D"/>
    <w:rsid w:val="001B0E86"/>
    <w:rsid w:val="001B29A5"/>
    <w:rsid w:val="001B3686"/>
    <w:rsid w:val="001B48F7"/>
    <w:rsid w:val="001B5639"/>
    <w:rsid w:val="001B7C25"/>
    <w:rsid w:val="001C2AA2"/>
    <w:rsid w:val="001C52CE"/>
    <w:rsid w:val="001C5F31"/>
    <w:rsid w:val="001C7382"/>
    <w:rsid w:val="001D00AE"/>
    <w:rsid w:val="001D0B06"/>
    <w:rsid w:val="001D133D"/>
    <w:rsid w:val="001D35ED"/>
    <w:rsid w:val="001D4DC6"/>
    <w:rsid w:val="001D5A9F"/>
    <w:rsid w:val="001D7553"/>
    <w:rsid w:val="001D7A29"/>
    <w:rsid w:val="001E0500"/>
    <w:rsid w:val="001E1894"/>
    <w:rsid w:val="001E24AA"/>
    <w:rsid w:val="001E25D5"/>
    <w:rsid w:val="001E2DF5"/>
    <w:rsid w:val="001E312C"/>
    <w:rsid w:val="001E37D5"/>
    <w:rsid w:val="001E4242"/>
    <w:rsid w:val="001E43FE"/>
    <w:rsid w:val="001E494A"/>
    <w:rsid w:val="001E5801"/>
    <w:rsid w:val="001E5F46"/>
    <w:rsid w:val="001E632E"/>
    <w:rsid w:val="001E70D8"/>
    <w:rsid w:val="001F0E88"/>
    <w:rsid w:val="001F28AB"/>
    <w:rsid w:val="001F2FAB"/>
    <w:rsid w:val="001F3539"/>
    <w:rsid w:val="001F457E"/>
    <w:rsid w:val="001F5684"/>
    <w:rsid w:val="001F7518"/>
    <w:rsid w:val="0020019D"/>
    <w:rsid w:val="00204852"/>
    <w:rsid w:val="00204AC2"/>
    <w:rsid w:val="0020639F"/>
    <w:rsid w:val="002069FB"/>
    <w:rsid w:val="002075F6"/>
    <w:rsid w:val="00210178"/>
    <w:rsid w:val="00210201"/>
    <w:rsid w:val="0021040A"/>
    <w:rsid w:val="002104C3"/>
    <w:rsid w:val="0021056C"/>
    <w:rsid w:val="002113E5"/>
    <w:rsid w:val="002123F1"/>
    <w:rsid w:val="00214A41"/>
    <w:rsid w:val="002167C7"/>
    <w:rsid w:val="002167D7"/>
    <w:rsid w:val="00216E6F"/>
    <w:rsid w:val="00220279"/>
    <w:rsid w:val="002209C7"/>
    <w:rsid w:val="002226A3"/>
    <w:rsid w:val="002238B1"/>
    <w:rsid w:val="002239CD"/>
    <w:rsid w:val="002260F5"/>
    <w:rsid w:val="00227CEF"/>
    <w:rsid w:val="00233293"/>
    <w:rsid w:val="002351C4"/>
    <w:rsid w:val="002352F0"/>
    <w:rsid w:val="00236BC3"/>
    <w:rsid w:val="00240DD8"/>
    <w:rsid w:val="00243BCE"/>
    <w:rsid w:val="0024453B"/>
    <w:rsid w:val="00244D06"/>
    <w:rsid w:val="00245977"/>
    <w:rsid w:val="00246541"/>
    <w:rsid w:val="00246EE6"/>
    <w:rsid w:val="002473B4"/>
    <w:rsid w:val="00251235"/>
    <w:rsid w:val="00251712"/>
    <w:rsid w:val="0025227F"/>
    <w:rsid w:val="002522A6"/>
    <w:rsid w:val="002541C9"/>
    <w:rsid w:val="00255770"/>
    <w:rsid w:val="0025594B"/>
    <w:rsid w:val="00256CF9"/>
    <w:rsid w:val="00256D34"/>
    <w:rsid w:val="00256DC4"/>
    <w:rsid w:val="00256DCC"/>
    <w:rsid w:val="00257088"/>
    <w:rsid w:val="00257798"/>
    <w:rsid w:val="002602D5"/>
    <w:rsid w:val="002609C0"/>
    <w:rsid w:val="002632F9"/>
    <w:rsid w:val="00263BA3"/>
    <w:rsid w:val="00263E96"/>
    <w:rsid w:val="00264049"/>
    <w:rsid w:val="00264C18"/>
    <w:rsid w:val="00267257"/>
    <w:rsid w:val="00267556"/>
    <w:rsid w:val="00270F1B"/>
    <w:rsid w:val="002718ED"/>
    <w:rsid w:val="0027217F"/>
    <w:rsid w:val="0027248A"/>
    <w:rsid w:val="00272C3D"/>
    <w:rsid w:val="00273255"/>
    <w:rsid w:val="00273383"/>
    <w:rsid w:val="00274C68"/>
    <w:rsid w:val="00274CE8"/>
    <w:rsid w:val="002759E3"/>
    <w:rsid w:val="0027614D"/>
    <w:rsid w:val="0027744C"/>
    <w:rsid w:val="0027761D"/>
    <w:rsid w:val="00277D07"/>
    <w:rsid w:val="002816DC"/>
    <w:rsid w:val="0028245B"/>
    <w:rsid w:val="0028382B"/>
    <w:rsid w:val="002841F0"/>
    <w:rsid w:val="00284ABD"/>
    <w:rsid w:val="00284AE8"/>
    <w:rsid w:val="00284DD2"/>
    <w:rsid w:val="00287350"/>
    <w:rsid w:val="002902B4"/>
    <w:rsid w:val="002907A6"/>
    <w:rsid w:val="00292875"/>
    <w:rsid w:val="00292ABE"/>
    <w:rsid w:val="00292C06"/>
    <w:rsid w:val="0029363E"/>
    <w:rsid w:val="0029619F"/>
    <w:rsid w:val="00296CBD"/>
    <w:rsid w:val="00296F64"/>
    <w:rsid w:val="00297ABC"/>
    <w:rsid w:val="002A0062"/>
    <w:rsid w:val="002A0A08"/>
    <w:rsid w:val="002A1080"/>
    <w:rsid w:val="002A21C4"/>
    <w:rsid w:val="002A278F"/>
    <w:rsid w:val="002A6366"/>
    <w:rsid w:val="002B07B6"/>
    <w:rsid w:val="002B07C4"/>
    <w:rsid w:val="002B0898"/>
    <w:rsid w:val="002B0CC2"/>
    <w:rsid w:val="002B3CBD"/>
    <w:rsid w:val="002B3EEE"/>
    <w:rsid w:val="002B4443"/>
    <w:rsid w:val="002B7908"/>
    <w:rsid w:val="002B7A90"/>
    <w:rsid w:val="002C28D8"/>
    <w:rsid w:val="002C3B9A"/>
    <w:rsid w:val="002C571A"/>
    <w:rsid w:val="002C6279"/>
    <w:rsid w:val="002C7F28"/>
    <w:rsid w:val="002D0B21"/>
    <w:rsid w:val="002D0DEC"/>
    <w:rsid w:val="002D282D"/>
    <w:rsid w:val="002D49B1"/>
    <w:rsid w:val="002D5DF5"/>
    <w:rsid w:val="002D6991"/>
    <w:rsid w:val="002D69C4"/>
    <w:rsid w:val="002D779C"/>
    <w:rsid w:val="002E0895"/>
    <w:rsid w:val="002E10FA"/>
    <w:rsid w:val="002E126F"/>
    <w:rsid w:val="002E2027"/>
    <w:rsid w:val="002E2344"/>
    <w:rsid w:val="002E246E"/>
    <w:rsid w:val="002E2550"/>
    <w:rsid w:val="002E2D9C"/>
    <w:rsid w:val="002E33DC"/>
    <w:rsid w:val="002E46F4"/>
    <w:rsid w:val="002E565E"/>
    <w:rsid w:val="002E74A0"/>
    <w:rsid w:val="002F0651"/>
    <w:rsid w:val="002F0806"/>
    <w:rsid w:val="002F0A20"/>
    <w:rsid w:val="002F1230"/>
    <w:rsid w:val="002F13C7"/>
    <w:rsid w:val="002F16FC"/>
    <w:rsid w:val="002F1FDF"/>
    <w:rsid w:val="002F2163"/>
    <w:rsid w:val="002F2B4F"/>
    <w:rsid w:val="002F36D1"/>
    <w:rsid w:val="002F3908"/>
    <w:rsid w:val="002F4F52"/>
    <w:rsid w:val="002F6E49"/>
    <w:rsid w:val="002F787C"/>
    <w:rsid w:val="003031F3"/>
    <w:rsid w:val="0030326B"/>
    <w:rsid w:val="003066A2"/>
    <w:rsid w:val="00307FD0"/>
    <w:rsid w:val="00311342"/>
    <w:rsid w:val="00316C0C"/>
    <w:rsid w:val="003172F9"/>
    <w:rsid w:val="00317B54"/>
    <w:rsid w:val="003201E8"/>
    <w:rsid w:val="00320691"/>
    <w:rsid w:val="00320E5E"/>
    <w:rsid w:val="00322293"/>
    <w:rsid w:val="00322B27"/>
    <w:rsid w:val="0032439E"/>
    <w:rsid w:val="00324876"/>
    <w:rsid w:val="00330725"/>
    <w:rsid w:val="0033186F"/>
    <w:rsid w:val="0033287F"/>
    <w:rsid w:val="003339BB"/>
    <w:rsid w:val="00334352"/>
    <w:rsid w:val="00336B6A"/>
    <w:rsid w:val="00336C8B"/>
    <w:rsid w:val="00337600"/>
    <w:rsid w:val="00337AF1"/>
    <w:rsid w:val="003403FF"/>
    <w:rsid w:val="00340A87"/>
    <w:rsid w:val="0034127E"/>
    <w:rsid w:val="00341673"/>
    <w:rsid w:val="00341AE6"/>
    <w:rsid w:val="00341E1D"/>
    <w:rsid w:val="0034246B"/>
    <w:rsid w:val="003450EB"/>
    <w:rsid w:val="00345F2D"/>
    <w:rsid w:val="003467C5"/>
    <w:rsid w:val="00346A64"/>
    <w:rsid w:val="00346EEF"/>
    <w:rsid w:val="00346FFD"/>
    <w:rsid w:val="003473B9"/>
    <w:rsid w:val="003473D4"/>
    <w:rsid w:val="00350EC6"/>
    <w:rsid w:val="00352223"/>
    <w:rsid w:val="00352268"/>
    <w:rsid w:val="00352CC5"/>
    <w:rsid w:val="00353109"/>
    <w:rsid w:val="00354BA0"/>
    <w:rsid w:val="00354F33"/>
    <w:rsid w:val="00355945"/>
    <w:rsid w:val="00355A28"/>
    <w:rsid w:val="003571EC"/>
    <w:rsid w:val="003571FB"/>
    <w:rsid w:val="0036438B"/>
    <w:rsid w:val="0036473F"/>
    <w:rsid w:val="00364FC1"/>
    <w:rsid w:val="00367700"/>
    <w:rsid w:val="003712E5"/>
    <w:rsid w:val="00372BCB"/>
    <w:rsid w:val="00372F4C"/>
    <w:rsid w:val="00373DF3"/>
    <w:rsid w:val="00374DF3"/>
    <w:rsid w:val="003763D1"/>
    <w:rsid w:val="00376DC2"/>
    <w:rsid w:val="00377C78"/>
    <w:rsid w:val="003803C8"/>
    <w:rsid w:val="003807C9"/>
    <w:rsid w:val="00381924"/>
    <w:rsid w:val="00381F34"/>
    <w:rsid w:val="00382AB8"/>
    <w:rsid w:val="003854B5"/>
    <w:rsid w:val="00385D03"/>
    <w:rsid w:val="00386141"/>
    <w:rsid w:val="00387141"/>
    <w:rsid w:val="00387148"/>
    <w:rsid w:val="00390AE1"/>
    <w:rsid w:val="00390C7C"/>
    <w:rsid w:val="00392574"/>
    <w:rsid w:val="00392A35"/>
    <w:rsid w:val="00393E9C"/>
    <w:rsid w:val="00394A68"/>
    <w:rsid w:val="00395A02"/>
    <w:rsid w:val="00396D45"/>
    <w:rsid w:val="003A002B"/>
    <w:rsid w:val="003A0506"/>
    <w:rsid w:val="003A0F26"/>
    <w:rsid w:val="003A13F4"/>
    <w:rsid w:val="003A233B"/>
    <w:rsid w:val="003A436F"/>
    <w:rsid w:val="003A44D2"/>
    <w:rsid w:val="003A462D"/>
    <w:rsid w:val="003A505A"/>
    <w:rsid w:val="003A50FA"/>
    <w:rsid w:val="003A51A9"/>
    <w:rsid w:val="003A5AE3"/>
    <w:rsid w:val="003A5F02"/>
    <w:rsid w:val="003A66F8"/>
    <w:rsid w:val="003A6FAC"/>
    <w:rsid w:val="003B33C2"/>
    <w:rsid w:val="003B4AC4"/>
    <w:rsid w:val="003C322F"/>
    <w:rsid w:val="003C3A36"/>
    <w:rsid w:val="003C5174"/>
    <w:rsid w:val="003C5A69"/>
    <w:rsid w:val="003C5C0A"/>
    <w:rsid w:val="003C5F43"/>
    <w:rsid w:val="003C738B"/>
    <w:rsid w:val="003C7C47"/>
    <w:rsid w:val="003D1263"/>
    <w:rsid w:val="003D35C5"/>
    <w:rsid w:val="003D39E0"/>
    <w:rsid w:val="003D3D84"/>
    <w:rsid w:val="003D3DA7"/>
    <w:rsid w:val="003D4859"/>
    <w:rsid w:val="003D6B5F"/>
    <w:rsid w:val="003D7BEF"/>
    <w:rsid w:val="003E011C"/>
    <w:rsid w:val="003E28AD"/>
    <w:rsid w:val="003E2CA7"/>
    <w:rsid w:val="003E2D53"/>
    <w:rsid w:val="003E4F08"/>
    <w:rsid w:val="003E5E49"/>
    <w:rsid w:val="003E6D38"/>
    <w:rsid w:val="003E7AC6"/>
    <w:rsid w:val="003F0E9E"/>
    <w:rsid w:val="003F11AC"/>
    <w:rsid w:val="003F18CD"/>
    <w:rsid w:val="003F1973"/>
    <w:rsid w:val="003F25D6"/>
    <w:rsid w:val="003F2796"/>
    <w:rsid w:val="003F4CE1"/>
    <w:rsid w:val="003F5C61"/>
    <w:rsid w:val="003F6F3D"/>
    <w:rsid w:val="003F71B0"/>
    <w:rsid w:val="003F7696"/>
    <w:rsid w:val="004006C1"/>
    <w:rsid w:val="00401547"/>
    <w:rsid w:val="00401869"/>
    <w:rsid w:val="00402DF6"/>
    <w:rsid w:val="00403DD7"/>
    <w:rsid w:val="0040549F"/>
    <w:rsid w:val="00405A68"/>
    <w:rsid w:val="00405C49"/>
    <w:rsid w:val="004061B6"/>
    <w:rsid w:val="004063A2"/>
    <w:rsid w:val="00410F2A"/>
    <w:rsid w:val="004123F1"/>
    <w:rsid w:val="00412472"/>
    <w:rsid w:val="004127A6"/>
    <w:rsid w:val="00413072"/>
    <w:rsid w:val="00413ABA"/>
    <w:rsid w:val="00413DD2"/>
    <w:rsid w:val="00414147"/>
    <w:rsid w:val="00415491"/>
    <w:rsid w:val="00415C6C"/>
    <w:rsid w:val="00416204"/>
    <w:rsid w:val="00416A82"/>
    <w:rsid w:val="0041758A"/>
    <w:rsid w:val="00420169"/>
    <w:rsid w:val="00420F96"/>
    <w:rsid w:val="004233A3"/>
    <w:rsid w:val="00423E8A"/>
    <w:rsid w:val="00425143"/>
    <w:rsid w:val="00433C3D"/>
    <w:rsid w:val="00435059"/>
    <w:rsid w:val="00436275"/>
    <w:rsid w:val="0043775D"/>
    <w:rsid w:val="00437D32"/>
    <w:rsid w:val="0044052E"/>
    <w:rsid w:val="00441E0F"/>
    <w:rsid w:val="004422B8"/>
    <w:rsid w:val="0044795A"/>
    <w:rsid w:val="004515B0"/>
    <w:rsid w:val="00452FFF"/>
    <w:rsid w:val="0045315B"/>
    <w:rsid w:val="00453462"/>
    <w:rsid w:val="00454DFA"/>
    <w:rsid w:val="00455D77"/>
    <w:rsid w:val="00456DE8"/>
    <w:rsid w:val="0045720B"/>
    <w:rsid w:val="00460623"/>
    <w:rsid w:val="004627E5"/>
    <w:rsid w:val="00462E8B"/>
    <w:rsid w:val="00464442"/>
    <w:rsid w:val="00464A2D"/>
    <w:rsid w:val="00464BA7"/>
    <w:rsid w:val="00465E18"/>
    <w:rsid w:val="004662A1"/>
    <w:rsid w:val="00466F95"/>
    <w:rsid w:val="0046794B"/>
    <w:rsid w:val="004735D9"/>
    <w:rsid w:val="00473792"/>
    <w:rsid w:val="0047455C"/>
    <w:rsid w:val="004749D2"/>
    <w:rsid w:val="00474C2E"/>
    <w:rsid w:val="00474F9F"/>
    <w:rsid w:val="00476038"/>
    <w:rsid w:val="004766C5"/>
    <w:rsid w:val="0047687B"/>
    <w:rsid w:val="00477CE0"/>
    <w:rsid w:val="00480317"/>
    <w:rsid w:val="00480643"/>
    <w:rsid w:val="00481E44"/>
    <w:rsid w:val="0048224C"/>
    <w:rsid w:val="00483B89"/>
    <w:rsid w:val="004877F6"/>
    <w:rsid w:val="00487BDB"/>
    <w:rsid w:val="004912CD"/>
    <w:rsid w:val="004918EF"/>
    <w:rsid w:val="00491CB1"/>
    <w:rsid w:val="00493F91"/>
    <w:rsid w:val="00495391"/>
    <w:rsid w:val="004957C7"/>
    <w:rsid w:val="00495AFC"/>
    <w:rsid w:val="004966FC"/>
    <w:rsid w:val="0049746C"/>
    <w:rsid w:val="00497579"/>
    <w:rsid w:val="004A040D"/>
    <w:rsid w:val="004A13BA"/>
    <w:rsid w:val="004A362F"/>
    <w:rsid w:val="004A39FD"/>
    <w:rsid w:val="004A5055"/>
    <w:rsid w:val="004A7621"/>
    <w:rsid w:val="004B059B"/>
    <w:rsid w:val="004B155B"/>
    <w:rsid w:val="004B1917"/>
    <w:rsid w:val="004B2E09"/>
    <w:rsid w:val="004B373C"/>
    <w:rsid w:val="004B39B3"/>
    <w:rsid w:val="004B3B56"/>
    <w:rsid w:val="004B3CB3"/>
    <w:rsid w:val="004B44FE"/>
    <w:rsid w:val="004B52F8"/>
    <w:rsid w:val="004B6059"/>
    <w:rsid w:val="004B6A2F"/>
    <w:rsid w:val="004C0246"/>
    <w:rsid w:val="004C0E70"/>
    <w:rsid w:val="004C11B1"/>
    <w:rsid w:val="004C4B45"/>
    <w:rsid w:val="004C5877"/>
    <w:rsid w:val="004C7383"/>
    <w:rsid w:val="004D12D8"/>
    <w:rsid w:val="004D1614"/>
    <w:rsid w:val="004D328B"/>
    <w:rsid w:val="004D3BAF"/>
    <w:rsid w:val="004D514D"/>
    <w:rsid w:val="004D5890"/>
    <w:rsid w:val="004D5B1C"/>
    <w:rsid w:val="004D72FC"/>
    <w:rsid w:val="004D7F5A"/>
    <w:rsid w:val="004E0042"/>
    <w:rsid w:val="004E07B4"/>
    <w:rsid w:val="004E0D7B"/>
    <w:rsid w:val="004E3396"/>
    <w:rsid w:val="004E3AB4"/>
    <w:rsid w:val="004E3ED3"/>
    <w:rsid w:val="004E4666"/>
    <w:rsid w:val="004E46E9"/>
    <w:rsid w:val="004E4EC6"/>
    <w:rsid w:val="004E6226"/>
    <w:rsid w:val="004E70DF"/>
    <w:rsid w:val="004E73E2"/>
    <w:rsid w:val="004E7866"/>
    <w:rsid w:val="004F03C4"/>
    <w:rsid w:val="004F06B6"/>
    <w:rsid w:val="004F1909"/>
    <w:rsid w:val="004F2306"/>
    <w:rsid w:val="004F2604"/>
    <w:rsid w:val="004F2653"/>
    <w:rsid w:val="004F30D9"/>
    <w:rsid w:val="004F33F9"/>
    <w:rsid w:val="004F4237"/>
    <w:rsid w:val="004F642F"/>
    <w:rsid w:val="004F7164"/>
    <w:rsid w:val="0050193C"/>
    <w:rsid w:val="00502B23"/>
    <w:rsid w:val="0050324E"/>
    <w:rsid w:val="00503604"/>
    <w:rsid w:val="005037FF"/>
    <w:rsid w:val="00503E01"/>
    <w:rsid w:val="0050405B"/>
    <w:rsid w:val="00505E7A"/>
    <w:rsid w:val="00505F08"/>
    <w:rsid w:val="0050633E"/>
    <w:rsid w:val="00506DEC"/>
    <w:rsid w:val="00507433"/>
    <w:rsid w:val="00507A59"/>
    <w:rsid w:val="0051114E"/>
    <w:rsid w:val="00513EF1"/>
    <w:rsid w:val="00514073"/>
    <w:rsid w:val="00514074"/>
    <w:rsid w:val="00515147"/>
    <w:rsid w:val="00515BCE"/>
    <w:rsid w:val="00516E15"/>
    <w:rsid w:val="0051727B"/>
    <w:rsid w:val="005212EB"/>
    <w:rsid w:val="00521CBD"/>
    <w:rsid w:val="00522318"/>
    <w:rsid w:val="00523497"/>
    <w:rsid w:val="00523934"/>
    <w:rsid w:val="00523AF5"/>
    <w:rsid w:val="00523FE8"/>
    <w:rsid w:val="0052722C"/>
    <w:rsid w:val="005300CE"/>
    <w:rsid w:val="00532341"/>
    <w:rsid w:val="00533AE5"/>
    <w:rsid w:val="00533F3C"/>
    <w:rsid w:val="00534002"/>
    <w:rsid w:val="0053413C"/>
    <w:rsid w:val="005343A2"/>
    <w:rsid w:val="00536110"/>
    <w:rsid w:val="005362E5"/>
    <w:rsid w:val="00536877"/>
    <w:rsid w:val="00540159"/>
    <w:rsid w:val="00541CC3"/>
    <w:rsid w:val="00541E41"/>
    <w:rsid w:val="005430D1"/>
    <w:rsid w:val="00544277"/>
    <w:rsid w:val="00545C98"/>
    <w:rsid w:val="00550283"/>
    <w:rsid w:val="00552DE8"/>
    <w:rsid w:val="005532C6"/>
    <w:rsid w:val="005546C2"/>
    <w:rsid w:val="0055497C"/>
    <w:rsid w:val="005552B8"/>
    <w:rsid w:val="005567D3"/>
    <w:rsid w:val="00556B63"/>
    <w:rsid w:val="0056111A"/>
    <w:rsid w:val="0056174E"/>
    <w:rsid w:val="00561C1E"/>
    <w:rsid w:val="00561EDC"/>
    <w:rsid w:val="00562F35"/>
    <w:rsid w:val="00563080"/>
    <w:rsid w:val="00564322"/>
    <w:rsid w:val="00564473"/>
    <w:rsid w:val="0056527D"/>
    <w:rsid w:val="005652BC"/>
    <w:rsid w:val="00565D73"/>
    <w:rsid w:val="00566BDF"/>
    <w:rsid w:val="00566D13"/>
    <w:rsid w:val="0056758D"/>
    <w:rsid w:val="005677BB"/>
    <w:rsid w:val="005704B4"/>
    <w:rsid w:val="005712C7"/>
    <w:rsid w:val="00571723"/>
    <w:rsid w:val="00573987"/>
    <w:rsid w:val="0057469A"/>
    <w:rsid w:val="00575435"/>
    <w:rsid w:val="00575B4C"/>
    <w:rsid w:val="00575DF5"/>
    <w:rsid w:val="00576344"/>
    <w:rsid w:val="00580257"/>
    <w:rsid w:val="005806D2"/>
    <w:rsid w:val="005809B8"/>
    <w:rsid w:val="00580D2C"/>
    <w:rsid w:val="0058163B"/>
    <w:rsid w:val="0058166B"/>
    <w:rsid w:val="00581954"/>
    <w:rsid w:val="00581AE1"/>
    <w:rsid w:val="00583182"/>
    <w:rsid w:val="0058429C"/>
    <w:rsid w:val="00586970"/>
    <w:rsid w:val="00587C1B"/>
    <w:rsid w:val="005901D5"/>
    <w:rsid w:val="00592090"/>
    <w:rsid w:val="00593852"/>
    <w:rsid w:val="0059491B"/>
    <w:rsid w:val="0059517E"/>
    <w:rsid w:val="00595581"/>
    <w:rsid w:val="00596A71"/>
    <w:rsid w:val="00596ABE"/>
    <w:rsid w:val="005A08F0"/>
    <w:rsid w:val="005A24E6"/>
    <w:rsid w:val="005A2DA4"/>
    <w:rsid w:val="005A39FD"/>
    <w:rsid w:val="005A421E"/>
    <w:rsid w:val="005A46ED"/>
    <w:rsid w:val="005A47F8"/>
    <w:rsid w:val="005A4D43"/>
    <w:rsid w:val="005B0E60"/>
    <w:rsid w:val="005B14CC"/>
    <w:rsid w:val="005B1855"/>
    <w:rsid w:val="005B1EB9"/>
    <w:rsid w:val="005B3020"/>
    <w:rsid w:val="005B4EF6"/>
    <w:rsid w:val="005B5C17"/>
    <w:rsid w:val="005B5D63"/>
    <w:rsid w:val="005B5E67"/>
    <w:rsid w:val="005B615C"/>
    <w:rsid w:val="005B64E7"/>
    <w:rsid w:val="005C1209"/>
    <w:rsid w:val="005C15F0"/>
    <w:rsid w:val="005C179C"/>
    <w:rsid w:val="005C2CCA"/>
    <w:rsid w:val="005C47A0"/>
    <w:rsid w:val="005C5872"/>
    <w:rsid w:val="005C5D0E"/>
    <w:rsid w:val="005C6183"/>
    <w:rsid w:val="005C6E01"/>
    <w:rsid w:val="005C742D"/>
    <w:rsid w:val="005C7571"/>
    <w:rsid w:val="005D0715"/>
    <w:rsid w:val="005D0982"/>
    <w:rsid w:val="005D1161"/>
    <w:rsid w:val="005D2045"/>
    <w:rsid w:val="005D3A2E"/>
    <w:rsid w:val="005D3BE4"/>
    <w:rsid w:val="005D488F"/>
    <w:rsid w:val="005D6499"/>
    <w:rsid w:val="005D68A0"/>
    <w:rsid w:val="005D7D89"/>
    <w:rsid w:val="005D7E0B"/>
    <w:rsid w:val="005E0ABE"/>
    <w:rsid w:val="005E0F57"/>
    <w:rsid w:val="005E0FD6"/>
    <w:rsid w:val="005E10C4"/>
    <w:rsid w:val="005E1AC9"/>
    <w:rsid w:val="005E290B"/>
    <w:rsid w:val="005E3BF2"/>
    <w:rsid w:val="005E3E54"/>
    <w:rsid w:val="005E4B21"/>
    <w:rsid w:val="005E51A1"/>
    <w:rsid w:val="005E5234"/>
    <w:rsid w:val="005E5463"/>
    <w:rsid w:val="005E67D5"/>
    <w:rsid w:val="005E7175"/>
    <w:rsid w:val="005F0A63"/>
    <w:rsid w:val="005F0D0A"/>
    <w:rsid w:val="005F2D11"/>
    <w:rsid w:val="005F2FDF"/>
    <w:rsid w:val="005F42AA"/>
    <w:rsid w:val="005F441A"/>
    <w:rsid w:val="005F4665"/>
    <w:rsid w:val="005F4CD8"/>
    <w:rsid w:val="005F5546"/>
    <w:rsid w:val="005F65A1"/>
    <w:rsid w:val="005F6C89"/>
    <w:rsid w:val="005F7A9D"/>
    <w:rsid w:val="0060039C"/>
    <w:rsid w:val="00600758"/>
    <w:rsid w:val="00604275"/>
    <w:rsid w:val="006042EF"/>
    <w:rsid w:val="00605D40"/>
    <w:rsid w:val="0060613F"/>
    <w:rsid w:val="00607D62"/>
    <w:rsid w:val="00610034"/>
    <w:rsid w:val="0061054B"/>
    <w:rsid w:val="0061170C"/>
    <w:rsid w:val="00611EB7"/>
    <w:rsid w:val="006130FB"/>
    <w:rsid w:val="00614362"/>
    <w:rsid w:val="00615EC1"/>
    <w:rsid w:val="0062189B"/>
    <w:rsid w:val="00622BC1"/>
    <w:rsid w:val="00623F09"/>
    <w:rsid w:val="006253C2"/>
    <w:rsid w:val="00625510"/>
    <w:rsid w:val="006256D0"/>
    <w:rsid w:val="006315FD"/>
    <w:rsid w:val="00631BCE"/>
    <w:rsid w:val="00632B77"/>
    <w:rsid w:val="006341C8"/>
    <w:rsid w:val="0063448F"/>
    <w:rsid w:val="00635242"/>
    <w:rsid w:val="0063680A"/>
    <w:rsid w:val="00636814"/>
    <w:rsid w:val="00637E90"/>
    <w:rsid w:val="006405E9"/>
    <w:rsid w:val="00641065"/>
    <w:rsid w:val="00642253"/>
    <w:rsid w:val="00642585"/>
    <w:rsid w:val="00642B78"/>
    <w:rsid w:val="00643094"/>
    <w:rsid w:val="00645DA4"/>
    <w:rsid w:val="006472A6"/>
    <w:rsid w:val="0064771D"/>
    <w:rsid w:val="00650713"/>
    <w:rsid w:val="00650FED"/>
    <w:rsid w:val="00651B17"/>
    <w:rsid w:val="0065217D"/>
    <w:rsid w:val="00652328"/>
    <w:rsid w:val="006523AD"/>
    <w:rsid w:val="006526BE"/>
    <w:rsid w:val="00652967"/>
    <w:rsid w:val="00652C61"/>
    <w:rsid w:val="00655A0F"/>
    <w:rsid w:val="0065714C"/>
    <w:rsid w:val="00657BC6"/>
    <w:rsid w:val="00662212"/>
    <w:rsid w:val="00663F92"/>
    <w:rsid w:val="00664617"/>
    <w:rsid w:val="00666BA2"/>
    <w:rsid w:val="0066713E"/>
    <w:rsid w:val="006677BE"/>
    <w:rsid w:val="006679E0"/>
    <w:rsid w:val="00667DF9"/>
    <w:rsid w:val="00670831"/>
    <w:rsid w:val="00671E6C"/>
    <w:rsid w:val="00672754"/>
    <w:rsid w:val="00672DBB"/>
    <w:rsid w:val="006753EB"/>
    <w:rsid w:val="00676ADB"/>
    <w:rsid w:val="00677133"/>
    <w:rsid w:val="00680D83"/>
    <w:rsid w:val="00681704"/>
    <w:rsid w:val="006828BB"/>
    <w:rsid w:val="00682B39"/>
    <w:rsid w:val="00682F81"/>
    <w:rsid w:val="00683B78"/>
    <w:rsid w:val="0068475A"/>
    <w:rsid w:val="006853C0"/>
    <w:rsid w:val="00685475"/>
    <w:rsid w:val="0068597F"/>
    <w:rsid w:val="0068625D"/>
    <w:rsid w:val="006870FE"/>
    <w:rsid w:val="006901A0"/>
    <w:rsid w:val="0069046A"/>
    <w:rsid w:val="00692739"/>
    <w:rsid w:val="00693032"/>
    <w:rsid w:val="0069528A"/>
    <w:rsid w:val="00695B82"/>
    <w:rsid w:val="00695E9A"/>
    <w:rsid w:val="006A1D00"/>
    <w:rsid w:val="006A30AD"/>
    <w:rsid w:val="006A34A7"/>
    <w:rsid w:val="006A3F33"/>
    <w:rsid w:val="006A3F57"/>
    <w:rsid w:val="006A5161"/>
    <w:rsid w:val="006A54A2"/>
    <w:rsid w:val="006A5A3D"/>
    <w:rsid w:val="006B0E16"/>
    <w:rsid w:val="006B36BF"/>
    <w:rsid w:val="006B3744"/>
    <w:rsid w:val="006B5D60"/>
    <w:rsid w:val="006C16D9"/>
    <w:rsid w:val="006C1A86"/>
    <w:rsid w:val="006C2044"/>
    <w:rsid w:val="006C3703"/>
    <w:rsid w:val="006C41E9"/>
    <w:rsid w:val="006C5D6C"/>
    <w:rsid w:val="006C7154"/>
    <w:rsid w:val="006C7782"/>
    <w:rsid w:val="006D0146"/>
    <w:rsid w:val="006D02A6"/>
    <w:rsid w:val="006D0525"/>
    <w:rsid w:val="006D0DA6"/>
    <w:rsid w:val="006D1315"/>
    <w:rsid w:val="006D217C"/>
    <w:rsid w:val="006D2603"/>
    <w:rsid w:val="006D2628"/>
    <w:rsid w:val="006D4430"/>
    <w:rsid w:val="006D4668"/>
    <w:rsid w:val="006D683A"/>
    <w:rsid w:val="006E1D79"/>
    <w:rsid w:val="006E294C"/>
    <w:rsid w:val="006E3960"/>
    <w:rsid w:val="006E40CF"/>
    <w:rsid w:val="006E4B3C"/>
    <w:rsid w:val="006E70EB"/>
    <w:rsid w:val="006E7178"/>
    <w:rsid w:val="006E71A1"/>
    <w:rsid w:val="006E749A"/>
    <w:rsid w:val="006F112B"/>
    <w:rsid w:val="006F20F9"/>
    <w:rsid w:val="006F2F66"/>
    <w:rsid w:val="006F36A4"/>
    <w:rsid w:val="006F41A3"/>
    <w:rsid w:val="006F41B0"/>
    <w:rsid w:val="006F520E"/>
    <w:rsid w:val="006F7547"/>
    <w:rsid w:val="006F7A66"/>
    <w:rsid w:val="00704095"/>
    <w:rsid w:val="00704BDC"/>
    <w:rsid w:val="007050FB"/>
    <w:rsid w:val="00705B75"/>
    <w:rsid w:val="00707A94"/>
    <w:rsid w:val="00707E16"/>
    <w:rsid w:val="00712906"/>
    <w:rsid w:val="00712A3B"/>
    <w:rsid w:val="00715FCC"/>
    <w:rsid w:val="007172B5"/>
    <w:rsid w:val="007173BE"/>
    <w:rsid w:val="00717567"/>
    <w:rsid w:val="007200BD"/>
    <w:rsid w:val="007209ED"/>
    <w:rsid w:val="00721FF1"/>
    <w:rsid w:val="0072391A"/>
    <w:rsid w:val="00726557"/>
    <w:rsid w:val="00727264"/>
    <w:rsid w:val="00727B4B"/>
    <w:rsid w:val="00730862"/>
    <w:rsid w:val="007312B2"/>
    <w:rsid w:val="0073158C"/>
    <w:rsid w:val="00733208"/>
    <w:rsid w:val="00733CB8"/>
    <w:rsid w:val="0073404E"/>
    <w:rsid w:val="00734B64"/>
    <w:rsid w:val="007363C9"/>
    <w:rsid w:val="00736979"/>
    <w:rsid w:val="00742BDC"/>
    <w:rsid w:val="00743CB3"/>
    <w:rsid w:val="00744535"/>
    <w:rsid w:val="00744928"/>
    <w:rsid w:val="00744C3A"/>
    <w:rsid w:val="0074534B"/>
    <w:rsid w:val="007504D5"/>
    <w:rsid w:val="00750582"/>
    <w:rsid w:val="00750DC2"/>
    <w:rsid w:val="0075127F"/>
    <w:rsid w:val="00751F56"/>
    <w:rsid w:val="007524C4"/>
    <w:rsid w:val="00752C7A"/>
    <w:rsid w:val="00753730"/>
    <w:rsid w:val="007541E3"/>
    <w:rsid w:val="007547B1"/>
    <w:rsid w:val="007551BE"/>
    <w:rsid w:val="00755A28"/>
    <w:rsid w:val="00756A64"/>
    <w:rsid w:val="00756E7A"/>
    <w:rsid w:val="00760B98"/>
    <w:rsid w:val="007611B5"/>
    <w:rsid w:val="0076163F"/>
    <w:rsid w:val="00761D8C"/>
    <w:rsid w:val="007630A6"/>
    <w:rsid w:val="007636CC"/>
    <w:rsid w:val="00763F09"/>
    <w:rsid w:val="007642B1"/>
    <w:rsid w:val="00765961"/>
    <w:rsid w:val="00766C23"/>
    <w:rsid w:val="007672C3"/>
    <w:rsid w:val="00770566"/>
    <w:rsid w:val="00770919"/>
    <w:rsid w:val="0077114F"/>
    <w:rsid w:val="00771649"/>
    <w:rsid w:val="0077297F"/>
    <w:rsid w:val="00773BC2"/>
    <w:rsid w:val="007757A2"/>
    <w:rsid w:val="00775C6F"/>
    <w:rsid w:val="00776738"/>
    <w:rsid w:val="00776773"/>
    <w:rsid w:val="007769D8"/>
    <w:rsid w:val="007801E7"/>
    <w:rsid w:val="007805FE"/>
    <w:rsid w:val="007828F4"/>
    <w:rsid w:val="00782A43"/>
    <w:rsid w:val="00785170"/>
    <w:rsid w:val="0078621B"/>
    <w:rsid w:val="007869A6"/>
    <w:rsid w:val="00790027"/>
    <w:rsid w:val="00795ACA"/>
    <w:rsid w:val="00795C2E"/>
    <w:rsid w:val="007960DB"/>
    <w:rsid w:val="007963DB"/>
    <w:rsid w:val="00797207"/>
    <w:rsid w:val="00797D5A"/>
    <w:rsid w:val="007A022B"/>
    <w:rsid w:val="007A034B"/>
    <w:rsid w:val="007A0A53"/>
    <w:rsid w:val="007A0FEC"/>
    <w:rsid w:val="007A150C"/>
    <w:rsid w:val="007A3D08"/>
    <w:rsid w:val="007A458A"/>
    <w:rsid w:val="007A4D4E"/>
    <w:rsid w:val="007A67C8"/>
    <w:rsid w:val="007A7868"/>
    <w:rsid w:val="007B17E6"/>
    <w:rsid w:val="007B249F"/>
    <w:rsid w:val="007B2783"/>
    <w:rsid w:val="007B283D"/>
    <w:rsid w:val="007B71E2"/>
    <w:rsid w:val="007B725C"/>
    <w:rsid w:val="007C17AD"/>
    <w:rsid w:val="007C2023"/>
    <w:rsid w:val="007C29AF"/>
    <w:rsid w:val="007C2CAD"/>
    <w:rsid w:val="007C3C12"/>
    <w:rsid w:val="007C4069"/>
    <w:rsid w:val="007C693D"/>
    <w:rsid w:val="007C7E3C"/>
    <w:rsid w:val="007D16CE"/>
    <w:rsid w:val="007D51C3"/>
    <w:rsid w:val="007D54D2"/>
    <w:rsid w:val="007D5D68"/>
    <w:rsid w:val="007D5FFC"/>
    <w:rsid w:val="007D7FFB"/>
    <w:rsid w:val="007E0B6C"/>
    <w:rsid w:val="007E0D6F"/>
    <w:rsid w:val="007E1E6F"/>
    <w:rsid w:val="007E2547"/>
    <w:rsid w:val="007E3895"/>
    <w:rsid w:val="007E3BF6"/>
    <w:rsid w:val="007E40B2"/>
    <w:rsid w:val="007E54E1"/>
    <w:rsid w:val="007E6A83"/>
    <w:rsid w:val="007F1CE2"/>
    <w:rsid w:val="007F2694"/>
    <w:rsid w:val="007F4A92"/>
    <w:rsid w:val="007F5462"/>
    <w:rsid w:val="007F59BF"/>
    <w:rsid w:val="007F5CEC"/>
    <w:rsid w:val="007F6159"/>
    <w:rsid w:val="007F7549"/>
    <w:rsid w:val="0080022F"/>
    <w:rsid w:val="00801285"/>
    <w:rsid w:val="008026E6"/>
    <w:rsid w:val="008029C7"/>
    <w:rsid w:val="00802B12"/>
    <w:rsid w:val="00804220"/>
    <w:rsid w:val="00804D9C"/>
    <w:rsid w:val="00804EE4"/>
    <w:rsid w:val="00806087"/>
    <w:rsid w:val="00806991"/>
    <w:rsid w:val="008069FC"/>
    <w:rsid w:val="00807289"/>
    <w:rsid w:val="00807D49"/>
    <w:rsid w:val="008107D9"/>
    <w:rsid w:val="008117B6"/>
    <w:rsid w:val="00813916"/>
    <w:rsid w:val="00813EAE"/>
    <w:rsid w:val="00814598"/>
    <w:rsid w:val="00816A23"/>
    <w:rsid w:val="00816B32"/>
    <w:rsid w:val="00817837"/>
    <w:rsid w:val="00817D46"/>
    <w:rsid w:val="00820A92"/>
    <w:rsid w:val="008217B3"/>
    <w:rsid w:val="00821B64"/>
    <w:rsid w:val="00821C04"/>
    <w:rsid w:val="00823E3D"/>
    <w:rsid w:val="008249A0"/>
    <w:rsid w:val="00825E90"/>
    <w:rsid w:val="0082791A"/>
    <w:rsid w:val="00830912"/>
    <w:rsid w:val="0083196C"/>
    <w:rsid w:val="00831B96"/>
    <w:rsid w:val="00834E4D"/>
    <w:rsid w:val="008355CA"/>
    <w:rsid w:val="00835753"/>
    <w:rsid w:val="008360E3"/>
    <w:rsid w:val="008364BA"/>
    <w:rsid w:val="00836DAC"/>
    <w:rsid w:val="00837161"/>
    <w:rsid w:val="00840AC5"/>
    <w:rsid w:val="0084459A"/>
    <w:rsid w:val="00844C3E"/>
    <w:rsid w:val="00845A12"/>
    <w:rsid w:val="00851C46"/>
    <w:rsid w:val="00853AF6"/>
    <w:rsid w:val="00856854"/>
    <w:rsid w:val="00860B08"/>
    <w:rsid w:val="0086170F"/>
    <w:rsid w:val="00862273"/>
    <w:rsid w:val="00862413"/>
    <w:rsid w:val="00862A48"/>
    <w:rsid w:val="00863D89"/>
    <w:rsid w:val="00863F4D"/>
    <w:rsid w:val="008646AA"/>
    <w:rsid w:val="00864AB0"/>
    <w:rsid w:val="00865446"/>
    <w:rsid w:val="008654F3"/>
    <w:rsid w:val="0086613F"/>
    <w:rsid w:val="008667BB"/>
    <w:rsid w:val="00866F7E"/>
    <w:rsid w:val="0086793F"/>
    <w:rsid w:val="00871509"/>
    <w:rsid w:val="00874A56"/>
    <w:rsid w:val="008810D1"/>
    <w:rsid w:val="00881712"/>
    <w:rsid w:val="00881ED4"/>
    <w:rsid w:val="00883869"/>
    <w:rsid w:val="00883DAA"/>
    <w:rsid w:val="008855E5"/>
    <w:rsid w:val="00885806"/>
    <w:rsid w:val="00885FD7"/>
    <w:rsid w:val="00887DE8"/>
    <w:rsid w:val="00890B88"/>
    <w:rsid w:val="00893151"/>
    <w:rsid w:val="00895259"/>
    <w:rsid w:val="00897A3D"/>
    <w:rsid w:val="008A2510"/>
    <w:rsid w:val="008A252B"/>
    <w:rsid w:val="008A2B06"/>
    <w:rsid w:val="008A35F1"/>
    <w:rsid w:val="008A3F5E"/>
    <w:rsid w:val="008A4B7D"/>
    <w:rsid w:val="008A713B"/>
    <w:rsid w:val="008A7F75"/>
    <w:rsid w:val="008B06F5"/>
    <w:rsid w:val="008B196A"/>
    <w:rsid w:val="008B1A1A"/>
    <w:rsid w:val="008B2DEB"/>
    <w:rsid w:val="008B7E10"/>
    <w:rsid w:val="008C0621"/>
    <w:rsid w:val="008C0A6A"/>
    <w:rsid w:val="008C1E3E"/>
    <w:rsid w:val="008C4634"/>
    <w:rsid w:val="008C5FA4"/>
    <w:rsid w:val="008C690F"/>
    <w:rsid w:val="008C729B"/>
    <w:rsid w:val="008D0B06"/>
    <w:rsid w:val="008D202B"/>
    <w:rsid w:val="008D252E"/>
    <w:rsid w:val="008D285F"/>
    <w:rsid w:val="008D296C"/>
    <w:rsid w:val="008D30E0"/>
    <w:rsid w:val="008D4A66"/>
    <w:rsid w:val="008D55C1"/>
    <w:rsid w:val="008D5F58"/>
    <w:rsid w:val="008D72B1"/>
    <w:rsid w:val="008E1D95"/>
    <w:rsid w:val="008E318B"/>
    <w:rsid w:val="008E36E1"/>
    <w:rsid w:val="008E3BCC"/>
    <w:rsid w:val="008E4FD2"/>
    <w:rsid w:val="008E662F"/>
    <w:rsid w:val="008E723D"/>
    <w:rsid w:val="008F01EF"/>
    <w:rsid w:val="008F11D6"/>
    <w:rsid w:val="008F1646"/>
    <w:rsid w:val="008F1945"/>
    <w:rsid w:val="008F1D91"/>
    <w:rsid w:val="008F262D"/>
    <w:rsid w:val="008F39A3"/>
    <w:rsid w:val="008F3B32"/>
    <w:rsid w:val="008F4549"/>
    <w:rsid w:val="008F4A46"/>
    <w:rsid w:val="008F4C5A"/>
    <w:rsid w:val="008F53AF"/>
    <w:rsid w:val="008F5F4C"/>
    <w:rsid w:val="008F7061"/>
    <w:rsid w:val="008F7430"/>
    <w:rsid w:val="008F7919"/>
    <w:rsid w:val="00900EA7"/>
    <w:rsid w:val="00904DF7"/>
    <w:rsid w:val="009052F5"/>
    <w:rsid w:val="00910B5B"/>
    <w:rsid w:val="0091106B"/>
    <w:rsid w:val="0091107C"/>
    <w:rsid w:val="00912B1B"/>
    <w:rsid w:val="00912D8F"/>
    <w:rsid w:val="0091374B"/>
    <w:rsid w:val="00913A61"/>
    <w:rsid w:val="00914561"/>
    <w:rsid w:val="009150C1"/>
    <w:rsid w:val="009151FA"/>
    <w:rsid w:val="00915A61"/>
    <w:rsid w:val="00916561"/>
    <w:rsid w:val="00916855"/>
    <w:rsid w:val="00917A23"/>
    <w:rsid w:val="00917D09"/>
    <w:rsid w:val="00917F99"/>
    <w:rsid w:val="00920417"/>
    <w:rsid w:val="009205C2"/>
    <w:rsid w:val="009208D1"/>
    <w:rsid w:val="009209C9"/>
    <w:rsid w:val="00921C40"/>
    <w:rsid w:val="0092225B"/>
    <w:rsid w:val="009225F7"/>
    <w:rsid w:val="00925128"/>
    <w:rsid w:val="00925A7A"/>
    <w:rsid w:val="00931255"/>
    <w:rsid w:val="0093393A"/>
    <w:rsid w:val="00933EC3"/>
    <w:rsid w:val="00934DDC"/>
    <w:rsid w:val="00935444"/>
    <w:rsid w:val="00936574"/>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5FCD"/>
    <w:rsid w:val="00946BFB"/>
    <w:rsid w:val="00952280"/>
    <w:rsid w:val="009529C6"/>
    <w:rsid w:val="009529DF"/>
    <w:rsid w:val="00953B3C"/>
    <w:rsid w:val="00955342"/>
    <w:rsid w:val="0095572C"/>
    <w:rsid w:val="0095644B"/>
    <w:rsid w:val="0095680E"/>
    <w:rsid w:val="0096002D"/>
    <w:rsid w:val="009602D7"/>
    <w:rsid w:val="0096146C"/>
    <w:rsid w:val="00962942"/>
    <w:rsid w:val="00964657"/>
    <w:rsid w:val="00964954"/>
    <w:rsid w:val="00966F68"/>
    <w:rsid w:val="00967C5F"/>
    <w:rsid w:val="00970A04"/>
    <w:rsid w:val="00970F8E"/>
    <w:rsid w:val="00971360"/>
    <w:rsid w:val="009718B4"/>
    <w:rsid w:val="00972E08"/>
    <w:rsid w:val="00973332"/>
    <w:rsid w:val="00973B00"/>
    <w:rsid w:val="009745AC"/>
    <w:rsid w:val="00974C82"/>
    <w:rsid w:val="00974F2D"/>
    <w:rsid w:val="00975636"/>
    <w:rsid w:val="00975641"/>
    <w:rsid w:val="009767C6"/>
    <w:rsid w:val="00976BEB"/>
    <w:rsid w:val="00976F0D"/>
    <w:rsid w:val="00977484"/>
    <w:rsid w:val="0097776F"/>
    <w:rsid w:val="009800E6"/>
    <w:rsid w:val="009802B4"/>
    <w:rsid w:val="00981F85"/>
    <w:rsid w:val="0098275D"/>
    <w:rsid w:val="0098387C"/>
    <w:rsid w:val="00984FC6"/>
    <w:rsid w:val="009864A2"/>
    <w:rsid w:val="0098654B"/>
    <w:rsid w:val="009919E6"/>
    <w:rsid w:val="00992119"/>
    <w:rsid w:val="00992EE7"/>
    <w:rsid w:val="0099303B"/>
    <w:rsid w:val="00993EEC"/>
    <w:rsid w:val="00995DD1"/>
    <w:rsid w:val="00997731"/>
    <w:rsid w:val="00997979"/>
    <w:rsid w:val="009A118C"/>
    <w:rsid w:val="009A1498"/>
    <w:rsid w:val="009A34D6"/>
    <w:rsid w:val="009A434A"/>
    <w:rsid w:val="009A4FC4"/>
    <w:rsid w:val="009A534D"/>
    <w:rsid w:val="009A5BFA"/>
    <w:rsid w:val="009A6E2C"/>
    <w:rsid w:val="009A787F"/>
    <w:rsid w:val="009B07B6"/>
    <w:rsid w:val="009B18FC"/>
    <w:rsid w:val="009B1D8C"/>
    <w:rsid w:val="009B25C4"/>
    <w:rsid w:val="009B2DA1"/>
    <w:rsid w:val="009B458C"/>
    <w:rsid w:val="009B47A3"/>
    <w:rsid w:val="009B486B"/>
    <w:rsid w:val="009B5A82"/>
    <w:rsid w:val="009C2119"/>
    <w:rsid w:val="009C31A7"/>
    <w:rsid w:val="009C4174"/>
    <w:rsid w:val="009C4868"/>
    <w:rsid w:val="009C529B"/>
    <w:rsid w:val="009C6BCD"/>
    <w:rsid w:val="009D0411"/>
    <w:rsid w:val="009D0719"/>
    <w:rsid w:val="009D1142"/>
    <w:rsid w:val="009D1329"/>
    <w:rsid w:val="009D138E"/>
    <w:rsid w:val="009D1EE6"/>
    <w:rsid w:val="009D23D0"/>
    <w:rsid w:val="009D30CB"/>
    <w:rsid w:val="009D3630"/>
    <w:rsid w:val="009D469E"/>
    <w:rsid w:val="009D4E9C"/>
    <w:rsid w:val="009D54D1"/>
    <w:rsid w:val="009E1AFB"/>
    <w:rsid w:val="009E1C3A"/>
    <w:rsid w:val="009E1E4D"/>
    <w:rsid w:val="009E335E"/>
    <w:rsid w:val="009E4FC4"/>
    <w:rsid w:val="009E61A6"/>
    <w:rsid w:val="009F0AE5"/>
    <w:rsid w:val="009F1CA1"/>
    <w:rsid w:val="009F3E75"/>
    <w:rsid w:val="009F4637"/>
    <w:rsid w:val="009F7AC4"/>
    <w:rsid w:val="00A00575"/>
    <w:rsid w:val="00A0134F"/>
    <w:rsid w:val="00A03C53"/>
    <w:rsid w:val="00A04DCF"/>
    <w:rsid w:val="00A05305"/>
    <w:rsid w:val="00A06765"/>
    <w:rsid w:val="00A12D4B"/>
    <w:rsid w:val="00A1420F"/>
    <w:rsid w:val="00A15D30"/>
    <w:rsid w:val="00A16B2D"/>
    <w:rsid w:val="00A17554"/>
    <w:rsid w:val="00A204A5"/>
    <w:rsid w:val="00A20A90"/>
    <w:rsid w:val="00A21112"/>
    <w:rsid w:val="00A21116"/>
    <w:rsid w:val="00A2500B"/>
    <w:rsid w:val="00A3060B"/>
    <w:rsid w:val="00A3088F"/>
    <w:rsid w:val="00A30EE1"/>
    <w:rsid w:val="00A31493"/>
    <w:rsid w:val="00A31E98"/>
    <w:rsid w:val="00A31F52"/>
    <w:rsid w:val="00A34CAD"/>
    <w:rsid w:val="00A367FE"/>
    <w:rsid w:val="00A3724C"/>
    <w:rsid w:val="00A37A19"/>
    <w:rsid w:val="00A401A6"/>
    <w:rsid w:val="00A42223"/>
    <w:rsid w:val="00A42575"/>
    <w:rsid w:val="00A43405"/>
    <w:rsid w:val="00A43BF4"/>
    <w:rsid w:val="00A43DB2"/>
    <w:rsid w:val="00A43EE2"/>
    <w:rsid w:val="00A4483C"/>
    <w:rsid w:val="00A452C2"/>
    <w:rsid w:val="00A45EB3"/>
    <w:rsid w:val="00A50C88"/>
    <w:rsid w:val="00A50CAD"/>
    <w:rsid w:val="00A516EF"/>
    <w:rsid w:val="00A5214C"/>
    <w:rsid w:val="00A53286"/>
    <w:rsid w:val="00A53956"/>
    <w:rsid w:val="00A53C69"/>
    <w:rsid w:val="00A545C7"/>
    <w:rsid w:val="00A565D8"/>
    <w:rsid w:val="00A565F6"/>
    <w:rsid w:val="00A5677E"/>
    <w:rsid w:val="00A56F9C"/>
    <w:rsid w:val="00A57A43"/>
    <w:rsid w:val="00A57AE1"/>
    <w:rsid w:val="00A57E0B"/>
    <w:rsid w:val="00A57FD5"/>
    <w:rsid w:val="00A610EE"/>
    <w:rsid w:val="00A61678"/>
    <w:rsid w:val="00A618A1"/>
    <w:rsid w:val="00A676A6"/>
    <w:rsid w:val="00A700B9"/>
    <w:rsid w:val="00A71194"/>
    <w:rsid w:val="00A72519"/>
    <w:rsid w:val="00A735EA"/>
    <w:rsid w:val="00A7432E"/>
    <w:rsid w:val="00A75323"/>
    <w:rsid w:val="00A75BCF"/>
    <w:rsid w:val="00A76535"/>
    <w:rsid w:val="00A76ABF"/>
    <w:rsid w:val="00A81DA5"/>
    <w:rsid w:val="00A82B94"/>
    <w:rsid w:val="00A82FE8"/>
    <w:rsid w:val="00A84438"/>
    <w:rsid w:val="00A847F9"/>
    <w:rsid w:val="00A85650"/>
    <w:rsid w:val="00A8586A"/>
    <w:rsid w:val="00A8707C"/>
    <w:rsid w:val="00A87EDB"/>
    <w:rsid w:val="00A90462"/>
    <w:rsid w:val="00A92FF5"/>
    <w:rsid w:val="00A936D6"/>
    <w:rsid w:val="00A94404"/>
    <w:rsid w:val="00A945E0"/>
    <w:rsid w:val="00A9463A"/>
    <w:rsid w:val="00A957D7"/>
    <w:rsid w:val="00A95964"/>
    <w:rsid w:val="00A967F5"/>
    <w:rsid w:val="00A96A37"/>
    <w:rsid w:val="00A971A7"/>
    <w:rsid w:val="00AA013A"/>
    <w:rsid w:val="00AA2E4E"/>
    <w:rsid w:val="00AA321A"/>
    <w:rsid w:val="00AA4A99"/>
    <w:rsid w:val="00AA56E6"/>
    <w:rsid w:val="00AA720A"/>
    <w:rsid w:val="00AB0A10"/>
    <w:rsid w:val="00AB2140"/>
    <w:rsid w:val="00AB2EB6"/>
    <w:rsid w:val="00AB3328"/>
    <w:rsid w:val="00AB3E13"/>
    <w:rsid w:val="00AB40CD"/>
    <w:rsid w:val="00AB433E"/>
    <w:rsid w:val="00AB479F"/>
    <w:rsid w:val="00AB583B"/>
    <w:rsid w:val="00AC0A80"/>
    <w:rsid w:val="00AC27C3"/>
    <w:rsid w:val="00AC339A"/>
    <w:rsid w:val="00AC4039"/>
    <w:rsid w:val="00AC692C"/>
    <w:rsid w:val="00AC6FC8"/>
    <w:rsid w:val="00AD045B"/>
    <w:rsid w:val="00AD0EF8"/>
    <w:rsid w:val="00AD33F4"/>
    <w:rsid w:val="00AD37BA"/>
    <w:rsid w:val="00AD4882"/>
    <w:rsid w:val="00AD61C0"/>
    <w:rsid w:val="00AD6647"/>
    <w:rsid w:val="00AD7BAD"/>
    <w:rsid w:val="00AE06F2"/>
    <w:rsid w:val="00AE0FFC"/>
    <w:rsid w:val="00AE12B5"/>
    <w:rsid w:val="00AE13CB"/>
    <w:rsid w:val="00AE1A7A"/>
    <w:rsid w:val="00AE2332"/>
    <w:rsid w:val="00AE2691"/>
    <w:rsid w:val="00AE381B"/>
    <w:rsid w:val="00AE3E49"/>
    <w:rsid w:val="00AE4772"/>
    <w:rsid w:val="00AE5E00"/>
    <w:rsid w:val="00AE632C"/>
    <w:rsid w:val="00AE6E31"/>
    <w:rsid w:val="00AE766B"/>
    <w:rsid w:val="00AF0769"/>
    <w:rsid w:val="00AF0C6C"/>
    <w:rsid w:val="00AF109B"/>
    <w:rsid w:val="00AF1FA1"/>
    <w:rsid w:val="00AF23F1"/>
    <w:rsid w:val="00AF3D2F"/>
    <w:rsid w:val="00AF4414"/>
    <w:rsid w:val="00AF44D3"/>
    <w:rsid w:val="00AF4748"/>
    <w:rsid w:val="00AF4F47"/>
    <w:rsid w:val="00AF4FEA"/>
    <w:rsid w:val="00AF76E0"/>
    <w:rsid w:val="00AF7916"/>
    <w:rsid w:val="00B00155"/>
    <w:rsid w:val="00B02997"/>
    <w:rsid w:val="00B032F7"/>
    <w:rsid w:val="00B0457B"/>
    <w:rsid w:val="00B0508C"/>
    <w:rsid w:val="00B067FA"/>
    <w:rsid w:val="00B06963"/>
    <w:rsid w:val="00B076EE"/>
    <w:rsid w:val="00B11BB6"/>
    <w:rsid w:val="00B11E47"/>
    <w:rsid w:val="00B11FF4"/>
    <w:rsid w:val="00B12420"/>
    <w:rsid w:val="00B12985"/>
    <w:rsid w:val="00B13AE6"/>
    <w:rsid w:val="00B13DDB"/>
    <w:rsid w:val="00B13E16"/>
    <w:rsid w:val="00B1492B"/>
    <w:rsid w:val="00B14C5A"/>
    <w:rsid w:val="00B14E27"/>
    <w:rsid w:val="00B15710"/>
    <w:rsid w:val="00B1596C"/>
    <w:rsid w:val="00B1666A"/>
    <w:rsid w:val="00B16C0F"/>
    <w:rsid w:val="00B205C9"/>
    <w:rsid w:val="00B20E89"/>
    <w:rsid w:val="00B22782"/>
    <w:rsid w:val="00B237E8"/>
    <w:rsid w:val="00B257C2"/>
    <w:rsid w:val="00B269DF"/>
    <w:rsid w:val="00B2776A"/>
    <w:rsid w:val="00B309BE"/>
    <w:rsid w:val="00B32A6A"/>
    <w:rsid w:val="00B334A0"/>
    <w:rsid w:val="00B33523"/>
    <w:rsid w:val="00B36ADB"/>
    <w:rsid w:val="00B36EA6"/>
    <w:rsid w:val="00B3787D"/>
    <w:rsid w:val="00B37C01"/>
    <w:rsid w:val="00B407C4"/>
    <w:rsid w:val="00B4221B"/>
    <w:rsid w:val="00B42D61"/>
    <w:rsid w:val="00B4366C"/>
    <w:rsid w:val="00B43789"/>
    <w:rsid w:val="00B43942"/>
    <w:rsid w:val="00B44A23"/>
    <w:rsid w:val="00B461AF"/>
    <w:rsid w:val="00B4670E"/>
    <w:rsid w:val="00B50C4E"/>
    <w:rsid w:val="00B51130"/>
    <w:rsid w:val="00B51AA9"/>
    <w:rsid w:val="00B51FC4"/>
    <w:rsid w:val="00B53201"/>
    <w:rsid w:val="00B53279"/>
    <w:rsid w:val="00B5392A"/>
    <w:rsid w:val="00B545D9"/>
    <w:rsid w:val="00B54A02"/>
    <w:rsid w:val="00B5509A"/>
    <w:rsid w:val="00B553F7"/>
    <w:rsid w:val="00B56076"/>
    <w:rsid w:val="00B562DA"/>
    <w:rsid w:val="00B6018D"/>
    <w:rsid w:val="00B60BB1"/>
    <w:rsid w:val="00B61137"/>
    <w:rsid w:val="00B61B64"/>
    <w:rsid w:val="00B61D4C"/>
    <w:rsid w:val="00B6493B"/>
    <w:rsid w:val="00B65269"/>
    <w:rsid w:val="00B65563"/>
    <w:rsid w:val="00B65788"/>
    <w:rsid w:val="00B661E2"/>
    <w:rsid w:val="00B66898"/>
    <w:rsid w:val="00B70C87"/>
    <w:rsid w:val="00B71D39"/>
    <w:rsid w:val="00B7513F"/>
    <w:rsid w:val="00B7680F"/>
    <w:rsid w:val="00B80048"/>
    <w:rsid w:val="00B81A56"/>
    <w:rsid w:val="00B82531"/>
    <w:rsid w:val="00B82681"/>
    <w:rsid w:val="00B8345A"/>
    <w:rsid w:val="00B863F9"/>
    <w:rsid w:val="00B87509"/>
    <w:rsid w:val="00B87CD3"/>
    <w:rsid w:val="00B9136F"/>
    <w:rsid w:val="00B91C4C"/>
    <w:rsid w:val="00B930DB"/>
    <w:rsid w:val="00B93106"/>
    <w:rsid w:val="00B95DF7"/>
    <w:rsid w:val="00B95F8F"/>
    <w:rsid w:val="00BA02B1"/>
    <w:rsid w:val="00BA03E7"/>
    <w:rsid w:val="00BA05B3"/>
    <w:rsid w:val="00BA4942"/>
    <w:rsid w:val="00BA4FCF"/>
    <w:rsid w:val="00BA592E"/>
    <w:rsid w:val="00BA5B5F"/>
    <w:rsid w:val="00BA6033"/>
    <w:rsid w:val="00BB0C2C"/>
    <w:rsid w:val="00BB1B95"/>
    <w:rsid w:val="00BB2F48"/>
    <w:rsid w:val="00BB3C20"/>
    <w:rsid w:val="00BB4312"/>
    <w:rsid w:val="00BB5774"/>
    <w:rsid w:val="00BB6224"/>
    <w:rsid w:val="00BB6C01"/>
    <w:rsid w:val="00BB705B"/>
    <w:rsid w:val="00BC2E74"/>
    <w:rsid w:val="00BC45BA"/>
    <w:rsid w:val="00BC4F7E"/>
    <w:rsid w:val="00BC5591"/>
    <w:rsid w:val="00BC55B0"/>
    <w:rsid w:val="00BC574E"/>
    <w:rsid w:val="00BC59EB"/>
    <w:rsid w:val="00BC5CE5"/>
    <w:rsid w:val="00BC7E50"/>
    <w:rsid w:val="00BC7EEE"/>
    <w:rsid w:val="00BD0119"/>
    <w:rsid w:val="00BD10F9"/>
    <w:rsid w:val="00BD2778"/>
    <w:rsid w:val="00BD3581"/>
    <w:rsid w:val="00BD60B3"/>
    <w:rsid w:val="00BD685B"/>
    <w:rsid w:val="00BD76B9"/>
    <w:rsid w:val="00BD77BE"/>
    <w:rsid w:val="00BE0167"/>
    <w:rsid w:val="00BE1584"/>
    <w:rsid w:val="00BE250E"/>
    <w:rsid w:val="00BE32A1"/>
    <w:rsid w:val="00BE3BB1"/>
    <w:rsid w:val="00BE430F"/>
    <w:rsid w:val="00BE4E8F"/>
    <w:rsid w:val="00BE4F80"/>
    <w:rsid w:val="00BE6A6A"/>
    <w:rsid w:val="00BE74D0"/>
    <w:rsid w:val="00BE7716"/>
    <w:rsid w:val="00BE7AB8"/>
    <w:rsid w:val="00BF071B"/>
    <w:rsid w:val="00BF1A67"/>
    <w:rsid w:val="00BF1D94"/>
    <w:rsid w:val="00BF2247"/>
    <w:rsid w:val="00BF257F"/>
    <w:rsid w:val="00BF29C0"/>
    <w:rsid w:val="00BF5083"/>
    <w:rsid w:val="00BF5888"/>
    <w:rsid w:val="00BF6398"/>
    <w:rsid w:val="00BF6C6C"/>
    <w:rsid w:val="00C017F5"/>
    <w:rsid w:val="00C02B06"/>
    <w:rsid w:val="00C03B6B"/>
    <w:rsid w:val="00C05A66"/>
    <w:rsid w:val="00C06CEF"/>
    <w:rsid w:val="00C078D6"/>
    <w:rsid w:val="00C07BC5"/>
    <w:rsid w:val="00C1163D"/>
    <w:rsid w:val="00C120A4"/>
    <w:rsid w:val="00C12193"/>
    <w:rsid w:val="00C13EEE"/>
    <w:rsid w:val="00C149C5"/>
    <w:rsid w:val="00C153C3"/>
    <w:rsid w:val="00C1540D"/>
    <w:rsid w:val="00C1639E"/>
    <w:rsid w:val="00C16644"/>
    <w:rsid w:val="00C17561"/>
    <w:rsid w:val="00C179E3"/>
    <w:rsid w:val="00C17E30"/>
    <w:rsid w:val="00C2046E"/>
    <w:rsid w:val="00C20C71"/>
    <w:rsid w:val="00C211BF"/>
    <w:rsid w:val="00C2176B"/>
    <w:rsid w:val="00C23D43"/>
    <w:rsid w:val="00C24E24"/>
    <w:rsid w:val="00C26D4D"/>
    <w:rsid w:val="00C27179"/>
    <w:rsid w:val="00C276A8"/>
    <w:rsid w:val="00C27F07"/>
    <w:rsid w:val="00C30474"/>
    <w:rsid w:val="00C30572"/>
    <w:rsid w:val="00C330B7"/>
    <w:rsid w:val="00C35DF1"/>
    <w:rsid w:val="00C37510"/>
    <w:rsid w:val="00C37FFA"/>
    <w:rsid w:val="00C43B52"/>
    <w:rsid w:val="00C43D1E"/>
    <w:rsid w:val="00C458AB"/>
    <w:rsid w:val="00C47AE2"/>
    <w:rsid w:val="00C5036A"/>
    <w:rsid w:val="00C50D2D"/>
    <w:rsid w:val="00C5415F"/>
    <w:rsid w:val="00C55A68"/>
    <w:rsid w:val="00C56F89"/>
    <w:rsid w:val="00C632E8"/>
    <w:rsid w:val="00C638A4"/>
    <w:rsid w:val="00C6647E"/>
    <w:rsid w:val="00C67CAA"/>
    <w:rsid w:val="00C708DF"/>
    <w:rsid w:val="00C70FAD"/>
    <w:rsid w:val="00C71CC9"/>
    <w:rsid w:val="00C7344E"/>
    <w:rsid w:val="00C76F5A"/>
    <w:rsid w:val="00C77935"/>
    <w:rsid w:val="00C77CDB"/>
    <w:rsid w:val="00C81826"/>
    <w:rsid w:val="00C81BBA"/>
    <w:rsid w:val="00C83A14"/>
    <w:rsid w:val="00C84571"/>
    <w:rsid w:val="00C84640"/>
    <w:rsid w:val="00C84A9A"/>
    <w:rsid w:val="00C84DA6"/>
    <w:rsid w:val="00C86352"/>
    <w:rsid w:val="00C866E6"/>
    <w:rsid w:val="00C873B6"/>
    <w:rsid w:val="00C90120"/>
    <w:rsid w:val="00C911BE"/>
    <w:rsid w:val="00C913C4"/>
    <w:rsid w:val="00C91466"/>
    <w:rsid w:val="00C92DDD"/>
    <w:rsid w:val="00C94F11"/>
    <w:rsid w:val="00C975C2"/>
    <w:rsid w:val="00CA0913"/>
    <w:rsid w:val="00CA1F3D"/>
    <w:rsid w:val="00CA35C1"/>
    <w:rsid w:val="00CA3AA0"/>
    <w:rsid w:val="00CA5C02"/>
    <w:rsid w:val="00CA5CB0"/>
    <w:rsid w:val="00CA651F"/>
    <w:rsid w:val="00CA67B3"/>
    <w:rsid w:val="00CB04F4"/>
    <w:rsid w:val="00CB07A5"/>
    <w:rsid w:val="00CB0C87"/>
    <w:rsid w:val="00CB116A"/>
    <w:rsid w:val="00CB24F9"/>
    <w:rsid w:val="00CB342C"/>
    <w:rsid w:val="00CB3650"/>
    <w:rsid w:val="00CB3760"/>
    <w:rsid w:val="00CB3A67"/>
    <w:rsid w:val="00CB3B1F"/>
    <w:rsid w:val="00CB5883"/>
    <w:rsid w:val="00CB695E"/>
    <w:rsid w:val="00CB6D3A"/>
    <w:rsid w:val="00CB7E39"/>
    <w:rsid w:val="00CC1445"/>
    <w:rsid w:val="00CC2B42"/>
    <w:rsid w:val="00CC2EA4"/>
    <w:rsid w:val="00CC31DD"/>
    <w:rsid w:val="00CC58F9"/>
    <w:rsid w:val="00CC6E8E"/>
    <w:rsid w:val="00CC7DEE"/>
    <w:rsid w:val="00CD1F49"/>
    <w:rsid w:val="00CD1F56"/>
    <w:rsid w:val="00CD2333"/>
    <w:rsid w:val="00CD26FD"/>
    <w:rsid w:val="00CD2742"/>
    <w:rsid w:val="00CD2BAE"/>
    <w:rsid w:val="00CD2EB1"/>
    <w:rsid w:val="00CD2F18"/>
    <w:rsid w:val="00CD3E66"/>
    <w:rsid w:val="00CD4367"/>
    <w:rsid w:val="00CD4C9E"/>
    <w:rsid w:val="00CD536E"/>
    <w:rsid w:val="00CD54C8"/>
    <w:rsid w:val="00CD565C"/>
    <w:rsid w:val="00CD6B2F"/>
    <w:rsid w:val="00CD6DFE"/>
    <w:rsid w:val="00CE4567"/>
    <w:rsid w:val="00CE49DB"/>
    <w:rsid w:val="00CE50B8"/>
    <w:rsid w:val="00CE5D91"/>
    <w:rsid w:val="00CE6DC5"/>
    <w:rsid w:val="00CE6FDD"/>
    <w:rsid w:val="00CE78B7"/>
    <w:rsid w:val="00CF048D"/>
    <w:rsid w:val="00CF0500"/>
    <w:rsid w:val="00CF42D5"/>
    <w:rsid w:val="00CF5BB7"/>
    <w:rsid w:val="00CF7B20"/>
    <w:rsid w:val="00D00624"/>
    <w:rsid w:val="00D007BD"/>
    <w:rsid w:val="00D012A2"/>
    <w:rsid w:val="00D016B6"/>
    <w:rsid w:val="00D031F4"/>
    <w:rsid w:val="00D0333B"/>
    <w:rsid w:val="00D0555C"/>
    <w:rsid w:val="00D1055C"/>
    <w:rsid w:val="00D10F97"/>
    <w:rsid w:val="00D11827"/>
    <w:rsid w:val="00D126F9"/>
    <w:rsid w:val="00D12B6F"/>
    <w:rsid w:val="00D1375B"/>
    <w:rsid w:val="00D144BC"/>
    <w:rsid w:val="00D24189"/>
    <w:rsid w:val="00D248B1"/>
    <w:rsid w:val="00D24E41"/>
    <w:rsid w:val="00D252C7"/>
    <w:rsid w:val="00D273EE"/>
    <w:rsid w:val="00D27484"/>
    <w:rsid w:val="00D27546"/>
    <w:rsid w:val="00D27CC6"/>
    <w:rsid w:val="00D30E25"/>
    <w:rsid w:val="00D32374"/>
    <w:rsid w:val="00D32CBB"/>
    <w:rsid w:val="00D33EE0"/>
    <w:rsid w:val="00D3448B"/>
    <w:rsid w:val="00D37AF4"/>
    <w:rsid w:val="00D40006"/>
    <w:rsid w:val="00D41A9F"/>
    <w:rsid w:val="00D44060"/>
    <w:rsid w:val="00D44751"/>
    <w:rsid w:val="00D4657A"/>
    <w:rsid w:val="00D46AA0"/>
    <w:rsid w:val="00D51598"/>
    <w:rsid w:val="00D5295D"/>
    <w:rsid w:val="00D531FC"/>
    <w:rsid w:val="00D532C1"/>
    <w:rsid w:val="00D5551E"/>
    <w:rsid w:val="00D60052"/>
    <w:rsid w:val="00D65470"/>
    <w:rsid w:val="00D657D3"/>
    <w:rsid w:val="00D66192"/>
    <w:rsid w:val="00D6710D"/>
    <w:rsid w:val="00D67AFC"/>
    <w:rsid w:val="00D72270"/>
    <w:rsid w:val="00D725F4"/>
    <w:rsid w:val="00D72C88"/>
    <w:rsid w:val="00D734FA"/>
    <w:rsid w:val="00D75EE6"/>
    <w:rsid w:val="00D76835"/>
    <w:rsid w:val="00D76FF0"/>
    <w:rsid w:val="00D80035"/>
    <w:rsid w:val="00D80370"/>
    <w:rsid w:val="00D82E20"/>
    <w:rsid w:val="00D84D19"/>
    <w:rsid w:val="00D85BF8"/>
    <w:rsid w:val="00D85F4D"/>
    <w:rsid w:val="00D86A09"/>
    <w:rsid w:val="00D927B3"/>
    <w:rsid w:val="00D93C23"/>
    <w:rsid w:val="00D94870"/>
    <w:rsid w:val="00D948F1"/>
    <w:rsid w:val="00D9567E"/>
    <w:rsid w:val="00D9682D"/>
    <w:rsid w:val="00D96980"/>
    <w:rsid w:val="00D975C9"/>
    <w:rsid w:val="00D97A72"/>
    <w:rsid w:val="00D97A91"/>
    <w:rsid w:val="00DA0A0A"/>
    <w:rsid w:val="00DA1633"/>
    <w:rsid w:val="00DA1948"/>
    <w:rsid w:val="00DA1965"/>
    <w:rsid w:val="00DA1A84"/>
    <w:rsid w:val="00DA33CD"/>
    <w:rsid w:val="00DA42DA"/>
    <w:rsid w:val="00DA50AF"/>
    <w:rsid w:val="00DA6C7E"/>
    <w:rsid w:val="00DB0D42"/>
    <w:rsid w:val="00DB1CB8"/>
    <w:rsid w:val="00DB21B7"/>
    <w:rsid w:val="00DB22B0"/>
    <w:rsid w:val="00DB25A7"/>
    <w:rsid w:val="00DB2BC7"/>
    <w:rsid w:val="00DB2D60"/>
    <w:rsid w:val="00DB3F3B"/>
    <w:rsid w:val="00DB7026"/>
    <w:rsid w:val="00DB73EA"/>
    <w:rsid w:val="00DC052D"/>
    <w:rsid w:val="00DC2093"/>
    <w:rsid w:val="00DC29CC"/>
    <w:rsid w:val="00DC4B7F"/>
    <w:rsid w:val="00DC4DC3"/>
    <w:rsid w:val="00DC62FE"/>
    <w:rsid w:val="00DC65FB"/>
    <w:rsid w:val="00DC7E7B"/>
    <w:rsid w:val="00DD05B7"/>
    <w:rsid w:val="00DD08E5"/>
    <w:rsid w:val="00DD0A7D"/>
    <w:rsid w:val="00DD147D"/>
    <w:rsid w:val="00DD1B0C"/>
    <w:rsid w:val="00DD2862"/>
    <w:rsid w:val="00DD40D9"/>
    <w:rsid w:val="00DD4C89"/>
    <w:rsid w:val="00DD6506"/>
    <w:rsid w:val="00DD69BB"/>
    <w:rsid w:val="00DD6CAA"/>
    <w:rsid w:val="00DD77C3"/>
    <w:rsid w:val="00DD7E51"/>
    <w:rsid w:val="00DE016D"/>
    <w:rsid w:val="00DE12E2"/>
    <w:rsid w:val="00DE13BA"/>
    <w:rsid w:val="00DE2286"/>
    <w:rsid w:val="00DE2B30"/>
    <w:rsid w:val="00DE369F"/>
    <w:rsid w:val="00DE392C"/>
    <w:rsid w:val="00DE39C8"/>
    <w:rsid w:val="00DE443B"/>
    <w:rsid w:val="00DE6475"/>
    <w:rsid w:val="00DF015F"/>
    <w:rsid w:val="00DF069C"/>
    <w:rsid w:val="00DF0BA6"/>
    <w:rsid w:val="00DF1554"/>
    <w:rsid w:val="00DF3469"/>
    <w:rsid w:val="00DF6C35"/>
    <w:rsid w:val="00E01E6D"/>
    <w:rsid w:val="00E027EF"/>
    <w:rsid w:val="00E02A24"/>
    <w:rsid w:val="00E06BEF"/>
    <w:rsid w:val="00E12018"/>
    <w:rsid w:val="00E13625"/>
    <w:rsid w:val="00E13C25"/>
    <w:rsid w:val="00E13D28"/>
    <w:rsid w:val="00E20A0A"/>
    <w:rsid w:val="00E25023"/>
    <w:rsid w:val="00E260D6"/>
    <w:rsid w:val="00E26BFB"/>
    <w:rsid w:val="00E27D18"/>
    <w:rsid w:val="00E3115F"/>
    <w:rsid w:val="00E332C6"/>
    <w:rsid w:val="00E336FB"/>
    <w:rsid w:val="00E33F9E"/>
    <w:rsid w:val="00E341F4"/>
    <w:rsid w:val="00E3453A"/>
    <w:rsid w:val="00E34A01"/>
    <w:rsid w:val="00E35DC8"/>
    <w:rsid w:val="00E3658D"/>
    <w:rsid w:val="00E36779"/>
    <w:rsid w:val="00E3682A"/>
    <w:rsid w:val="00E370E9"/>
    <w:rsid w:val="00E3754A"/>
    <w:rsid w:val="00E37BD2"/>
    <w:rsid w:val="00E40AD0"/>
    <w:rsid w:val="00E4239C"/>
    <w:rsid w:val="00E44142"/>
    <w:rsid w:val="00E447FF"/>
    <w:rsid w:val="00E4551E"/>
    <w:rsid w:val="00E455FC"/>
    <w:rsid w:val="00E459D3"/>
    <w:rsid w:val="00E51092"/>
    <w:rsid w:val="00E52DC7"/>
    <w:rsid w:val="00E52F0D"/>
    <w:rsid w:val="00E55799"/>
    <w:rsid w:val="00E5679B"/>
    <w:rsid w:val="00E5689D"/>
    <w:rsid w:val="00E5755E"/>
    <w:rsid w:val="00E57CDE"/>
    <w:rsid w:val="00E60EB4"/>
    <w:rsid w:val="00E61EAD"/>
    <w:rsid w:val="00E6300F"/>
    <w:rsid w:val="00E64828"/>
    <w:rsid w:val="00E66068"/>
    <w:rsid w:val="00E670A2"/>
    <w:rsid w:val="00E67155"/>
    <w:rsid w:val="00E67978"/>
    <w:rsid w:val="00E67ABA"/>
    <w:rsid w:val="00E70CA0"/>
    <w:rsid w:val="00E7232C"/>
    <w:rsid w:val="00E732F0"/>
    <w:rsid w:val="00E736BA"/>
    <w:rsid w:val="00E73BF5"/>
    <w:rsid w:val="00E74E41"/>
    <w:rsid w:val="00E760BB"/>
    <w:rsid w:val="00E80961"/>
    <w:rsid w:val="00E80CFA"/>
    <w:rsid w:val="00E81E27"/>
    <w:rsid w:val="00E82FE4"/>
    <w:rsid w:val="00E8654C"/>
    <w:rsid w:val="00E86BAD"/>
    <w:rsid w:val="00E90CFB"/>
    <w:rsid w:val="00E90F61"/>
    <w:rsid w:val="00E9174F"/>
    <w:rsid w:val="00E920AD"/>
    <w:rsid w:val="00E9233C"/>
    <w:rsid w:val="00E93169"/>
    <w:rsid w:val="00E946B3"/>
    <w:rsid w:val="00E95240"/>
    <w:rsid w:val="00E971F2"/>
    <w:rsid w:val="00EA02BE"/>
    <w:rsid w:val="00EA428E"/>
    <w:rsid w:val="00EA59BB"/>
    <w:rsid w:val="00EA5F9F"/>
    <w:rsid w:val="00EA79F4"/>
    <w:rsid w:val="00EB0CF7"/>
    <w:rsid w:val="00EB1BC7"/>
    <w:rsid w:val="00EB2EDE"/>
    <w:rsid w:val="00EB4219"/>
    <w:rsid w:val="00EB42C6"/>
    <w:rsid w:val="00EB5653"/>
    <w:rsid w:val="00EB5BF1"/>
    <w:rsid w:val="00EB6137"/>
    <w:rsid w:val="00EB7C79"/>
    <w:rsid w:val="00EC05F1"/>
    <w:rsid w:val="00EC3F50"/>
    <w:rsid w:val="00EC451B"/>
    <w:rsid w:val="00ED0836"/>
    <w:rsid w:val="00ED2D62"/>
    <w:rsid w:val="00ED345E"/>
    <w:rsid w:val="00ED449E"/>
    <w:rsid w:val="00ED47AB"/>
    <w:rsid w:val="00ED5699"/>
    <w:rsid w:val="00ED59A7"/>
    <w:rsid w:val="00ED5A5C"/>
    <w:rsid w:val="00ED5AEF"/>
    <w:rsid w:val="00EE0615"/>
    <w:rsid w:val="00EE1A75"/>
    <w:rsid w:val="00EE1D1F"/>
    <w:rsid w:val="00EE1DB7"/>
    <w:rsid w:val="00EE245F"/>
    <w:rsid w:val="00EE364D"/>
    <w:rsid w:val="00EE5341"/>
    <w:rsid w:val="00EE5ACD"/>
    <w:rsid w:val="00EE6252"/>
    <w:rsid w:val="00EE63ED"/>
    <w:rsid w:val="00EE6401"/>
    <w:rsid w:val="00EE74CE"/>
    <w:rsid w:val="00EF1730"/>
    <w:rsid w:val="00EF1DC5"/>
    <w:rsid w:val="00EF4478"/>
    <w:rsid w:val="00EF5085"/>
    <w:rsid w:val="00EF5A8E"/>
    <w:rsid w:val="00F012C8"/>
    <w:rsid w:val="00F01534"/>
    <w:rsid w:val="00F01607"/>
    <w:rsid w:val="00F01D44"/>
    <w:rsid w:val="00F02BD2"/>
    <w:rsid w:val="00F02C19"/>
    <w:rsid w:val="00F04386"/>
    <w:rsid w:val="00F057CD"/>
    <w:rsid w:val="00F05F30"/>
    <w:rsid w:val="00F063D0"/>
    <w:rsid w:val="00F06F25"/>
    <w:rsid w:val="00F10B92"/>
    <w:rsid w:val="00F1153D"/>
    <w:rsid w:val="00F11C14"/>
    <w:rsid w:val="00F122D5"/>
    <w:rsid w:val="00F1416F"/>
    <w:rsid w:val="00F1469C"/>
    <w:rsid w:val="00F146DF"/>
    <w:rsid w:val="00F16CE3"/>
    <w:rsid w:val="00F16EE1"/>
    <w:rsid w:val="00F16EEE"/>
    <w:rsid w:val="00F17762"/>
    <w:rsid w:val="00F17DBD"/>
    <w:rsid w:val="00F2446D"/>
    <w:rsid w:val="00F24C9B"/>
    <w:rsid w:val="00F251E6"/>
    <w:rsid w:val="00F26F5F"/>
    <w:rsid w:val="00F26F7D"/>
    <w:rsid w:val="00F30C8D"/>
    <w:rsid w:val="00F32CD5"/>
    <w:rsid w:val="00F32CEC"/>
    <w:rsid w:val="00F336F6"/>
    <w:rsid w:val="00F33C7A"/>
    <w:rsid w:val="00F347F7"/>
    <w:rsid w:val="00F3528F"/>
    <w:rsid w:val="00F36B3A"/>
    <w:rsid w:val="00F37A4D"/>
    <w:rsid w:val="00F37C5E"/>
    <w:rsid w:val="00F40528"/>
    <w:rsid w:val="00F40E39"/>
    <w:rsid w:val="00F41E71"/>
    <w:rsid w:val="00F42024"/>
    <w:rsid w:val="00F422E2"/>
    <w:rsid w:val="00F42AEA"/>
    <w:rsid w:val="00F448F5"/>
    <w:rsid w:val="00F47166"/>
    <w:rsid w:val="00F47E6B"/>
    <w:rsid w:val="00F5035E"/>
    <w:rsid w:val="00F56B76"/>
    <w:rsid w:val="00F578A2"/>
    <w:rsid w:val="00F60041"/>
    <w:rsid w:val="00F607F2"/>
    <w:rsid w:val="00F62099"/>
    <w:rsid w:val="00F628AF"/>
    <w:rsid w:val="00F64A35"/>
    <w:rsid w:val="00F64A61"/>
    <w:rsid w:val="00F654B3"/>
    <w:rsid w:val="00F657B8"/>
    <w:rsid w:val="00F65E2F"/>
    <w:rsid w:val="00F6652B"/>
    <w:rsid w:val="00F66C81"/>
    <w:rsid w:val="00F672F4"/>
    <w:rsid w:val="00F67795"/>
    <w:rsid w:val="00F70DBD"/>
    <w:rsid w:val="00F7144D"/>
    <w:rsid w:val="00F715ED"/>
    <w:rsid w:val="00F71717"/>
    <w:rsid w:val="00F71B96"/>
    <w:rsid w:val="00F726B5"/>
    <w:rsid w:val="00F745D7"/>
    <w:rsid w:val="00F74622"/>
    <w:rsid w:val="00F755E9"/>
    <w:rsid w:val="00F75FBC"/>
    <w:rsid w:val="00F769FB"/>
    <w:rsid w:val="00F76F5A"/>
    <w:rsid w:val="00F77F6A"/>
    <w:rsid w:val="00F80363"/>
    <w:rsid w:val="00F81330"/>
    <w:rsid w:val="00F816F8"/>
    <w:rsid w:val="00F82728"/>
    <w:rsid w:val="00F82BE2"/>
    <w:rsid w:val="00F83273"/>
    <w:rsid w:val="00F8346C"/>
    <w:rsid w:val="00F83556"/>
    <w:rsid w:val="00F86453"/>
    <w:rsid w:val="00F87BEE"/>
    <w:rsid w:val="00F91D45"/>
    <w:rsid w:val="00F92A90"/>
    <w:rsid w:val="00F93E23"/>
    <w:rsid w:val="00F94A66"/>
    <w:rsid w:val="00F97557"/>
    <w:rsid w:val="00FA02C6"/>
    <w:rsid w:val="00FA08C8"/>
    <w:rsid w:val="00FA23D1"/>
    <w:rsid w:val="00FA36E8"/>
    <w:rsid w:val="00FA4C71"/>
    <w:rsid w:val="00FA5891"/>
    <w:rsid w:val="00FA6509"/>
    <w:rsid w:val="00FB0D33"/>
    <w:rsid w:val="00FB1567"/>
    <w:rsid w:val="00FB2F9B"/>
    <w:rsid w:val="00FB625A"/>
    <w:rsid w:val="00FB7B13"/>
    <w:rsid w:val="00FC2BD3"/>
    <w:rsid w:val="00FC30DE"/>
    <w:rsid w:val="00FC5AA7"/>
    <w:rsid w:val="00FC7DC5"/>
    <w:rsid w:val="00FD0D27"/>
    <w:rsid w:val="00FD0E7F"/>
    <w:rsid w:val="00FD1105"/>
    <w:rsid w:val="00FD16E4"/>
    <w:rsid w:val="00FD2064"/>
    <w:rsid w:val="00FD22C8"/>
    <w:rsid w:val="00FD33C3"/>
    <w:rsid w:val="00FD402F"/>
    <w:rsid w:val="00FD42BE"/>
    <w:rsid w:val="00FD4524"/>
    <w:rsid w:val="00FD4E94"/>
    <w:rsid w:val="00FD733D"/>
    <w:rsid w:val="00FE04B8"/>
    <w:rsid w:val="00FE0AA1"/>
    <w:rsid w:val="00FE2345"/>
    <w:rsid w:val="00FE2740"/>
    <w:rsid w:val="00FE310F"/>
    <w:rsid w:val="00FE43DB"/>
    <w:rsid w:val="00FE50DC"/>
    <w:rsid w:val="00FE54A2"/>
    <w:rsid w:val="00FE58F7"/>
    <w:rsid w:val="00FE6F2E"/>
    <w:rsid w:val="00FE7958"/>
    <w:rsid w:val="00FF0C12"/>
    <w:rsid w:val="00FF136B"/>
    <w:rsid w:val="00FF13C1"/>
    <w:rsid w:val="00FF4230"/>
    <w:rsid w:val="00FF427A"/>
    <w:rsid w:val="00FF492F"/>
    <w:rsid w:val="00FF5158"/>
    <w:rsid w:val="00FF5D14"/>
    <w:rsid w:val="00FF7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rules v:ext="edit">
        <o:r id="V:Rule1" type="callout" idref="#_x0000_s1557"/>
        <o:r id="V:Rule2" type="connector" idref="#_x0000_s1753"/>
        <o:r id="V:Rule3" type="connector" idref="#_x0000_s1730"/>
        <o:r id="V:Rule4" type="connector" idref="#_x0000_s1741"/>
        <o:r id="V:Rule5" type="connector" idref="#_x0000_s1559"/>
        <o:r id="V:Rule6" type="connector" idref="#_x0000_s1727"/>
        <o:r id="V:Rule7" type="connector" idref="#_x0000_s1693"/>
        <o:r id="V:Rule8" type="connector" idref="#_x0000_s1723"/>
        <o:r id="V:Rule9" type="connector" idref="#_x0000_s1729"/>
        <o:r id="V:Rule10" type="connector" idref="#_x0000_s1691"/>
        <o:r id="V:Rule11" type="connector" idref="#_x0000_s1663"/>
        <o:r id="V:Rule12" type="connector" idref="#_x0000_s1750"/>
        <o:r id="V:Rule13" type="connector" idref="#_x0000_s1752"/>
        <o:r id="V:Rule14" type="connector" idref="#_x0000_s1694"/>
        <o:r id="V:Rule15" type="connector" idref="#_x0000_s1740"/>
        <o:r id="V:Rule16" type="connector" idref="#_x0000_s1745"/>
        <o:r id="V:Rule17" type="connector" idref="#_x0000_s1744"/>
        <o:r id="V:Rule18" type="connector" idref="#_x0000_s1662"/>
        <o:r id="V:Rule19" type="connector" idref="#_x0000_s1560"/>
        <o:r id="V:Rule20" type="connector" idref="#_x0000_s1731"/>
        <o:r id="V:Rule21" type="connector" idref="#_x0000_s1722"/>
        <o:r id="V:Rule22" type="connector" idref="#_x0000_s1738"/>
        <o:r id="V:Rule23" type="connector" idref="#_x0000_s1728"/>
        <o:r id="V:Rule24" type="connector" idref="#_x0000_s1739"/>
        <o:r id="V:Rule25" type="connector" idref="#_x0000_s1726"/>
        <o:r id="V:Rule26" type="connector" idref="#_x0000_s1751"/>
        <o:r id="V:Rule27" type="connector" idref="#_x0000_s1692"/>
        <o:r id="V:Rule28" type="connector" idref="#_x0000_s1756"/>
        <o:r id="V:Rule29" type="connector" idref="#_x0000_s1757"/>
      </o:rules>
    </o:shapelayout>
  </w:shapeDefaults>
  <w:decimalSymbol w:val=","/>
  <w:listSeparator w:val=";"/>
  <w14:docId w14:val="4613E4F2"/>
  <w15:docId w15:val="{CE45528C-9611-4776-9D18-48415F31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4627E5"/>
    <w:pPr>
      <w:keepNext/>
      <w:jc w:val="both"/>
      <w:outlineLvl w:val="0"/>
    </w:pPr>
    <w:rPr>
      <w:b/>
    </w:rPr>
  </w:style>
  <w:style w:type="paragraph" w:styleId="Ttulo2">
    <w:name w:val="heading 2"/>
    <w:basedOn w:val="Normal"/>
    <w:next w:val="Normal"/>
    <w:link w:val="Ttulo2Char"/>
    <w:qFormat/>
    <w:rsid w:val="004627E5"/>
    <w:pPr>
      <w:keepNext/>
      <w:jc w:val="both"/>
      <w:outlineLvl w:val="1"/>
    </w:pPr>
    <w:rPr>
      <w:b/>
      <w:sz w:val="28"/>
    </w:rPr>
  </w:style>
  <w:style w:type="paragraph" w:styleId="Ttulo3">
    <w:name w:val="heading 3"/>
    <w:basedOn w:val="Normal"/>
    <w:next w:val="Normal"/>
    <w:link w:val="Ttulo3Char"/>
    <w:uiPriority w:val="9"/>
    <w:qFormat/>
    <w:rsid w:val="004627E5"/>
    <w:pPr>
      <w:keepNext/>
      <w:ind w:left="708" w:firstLine="708"/>
      <w:jc w:val="both"/>
      <w:outlineLvl w:val="2"/>
    </w:pPr>
    <w:rPr>
      <w:b/>
      <w:sz w:val="28"/>
    </w:rPr>
  </w:style>
  <w:style w:type="paragraph" w:styleId="Ttulo4">
    <w:name w:val="heading 4"/>
    <w:basedOn w:val="Normal"/>
    <w:next w:val="Normal"/>
    <w:qFormat/>
    <w:rsid w:val="004627E5"/>
    <w:pPr>
      <w:keepNext/>
      <w:ind w:left="1413"/>
      <w:jc w:val="both"/>
      <w:outlineLvl w:val="3"/>
    </w:pPr>
    <w:rPr>
      <w:b/>
      <w:sz w:val="28"/>
    </w:rPr>
  </w:style>
  <w:style w:type="paragraph" w:styleId="Ttulo5">
    <w:name w:val="heading 5"/>
    <w:basedOn w:val="Normal"/>
    <w:next w:val="Normal"/>
    <w:qFormat/>
    <w:rsid w:val="004627E5"/>
    <w:pPr>
      <w:keepNext/>
      <w:ind w:left="1413"/>
      <w:jc w:val="both"/>
      <w:outlineLvl w:val="4"/>
    </w:pPr>
    <w:rPr>
      <w:b/>
    </w:rPr>
  </w:style>
  <w:style w:type="paragraph" w:styleId="Ttulo6">
    <w:name w:val="heading 6"/>
    <w:basedOn w:val="Normal"/>
    <w:next w:val="Normal"/>
    <w:qFormat/>
    <w:rsid w:val="004627E5"/>
    <w:pPr>
      <w:keepNext/>
      <w:suppressAutoHyphens/>
      <w:spacing w:line="20" w:lineRule="atLeast"/>
      <w:jc w:val="center"/>
      <w:outlineLvl w:val="5"/>
    </w:pPr>
    <w:rPr>
      <w:b/>
      <w:sz w:val="28"/>
    </w:rPr>
  </w:style>
  <w:style w:type="paragraph" w:styleId="Ttulo7">
    <w:name w:val="heading 7"/>
    <w:basedOn w:val="Normal"/>
    <w:next w:val="Normal"/>
    <w:qFormat/>
    <w:rsid w:val="004627E5"/>
    <w:pPr>
      <w:keepNext/>
      <w:suppressAutoHyphens/>
      <w:spacing w:line="20" w:lineRule="atLeast"/>
      <w:jc w:val="both"/>
      <w:outlineLvl w:val="6"/>
    </w:pPr>
    <w:rPr>
      <w:b/>
      <w:sz w:val="20"/>
    </w:rPr>
  </w:style>
  <w:style w:type="paragraph" w:styleId="Ttulo8">
    <w:name w:val="heading 8"/>
    <w:basedOn w:val="Normal"/>
    <w:next w:val="Normal"/>
    <w:qFormat/>
    <w:rsid w:val="004627E5"/>
    <w:pPr>
      <w:keepNext/>
      <w:ind w:left="1418"/>
      <w:outlineLvl w:val="7"/>
    </w:pPr>
    <w:rPr>
      <w:rFonts w:ascii="Times New Roman" w:hAnsi="Times New Roman"/>
      <w:b/>
      <w:sz w:val="20"/>
    </w:rPr>
  </w:style>
  <w:style w:type="paragraph" w:styleId="Ttulo9">
    <w:name w:val="heading 9"/>
    <w:basedOn w:val="Normal"/>
    <w:next w:val="Normal"/>
    <w:qFormat/>
    <w:rsid w:val="004627E5"/>
    <w:pPr>
      <w:keepNext/>
      <w:ind w:left="2836"/>
      <w:jc w:val="both"/>
      <w:outlineLvl w:val="8"/>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27E5"/>
    <w:pPr>
      <w:tabs>
        <w:tab w:val="center" w:pos="4419"/>
        <w:tab w:val="right" w:pos="8838"/>
      </w:tabs>
    </w:pPr>
  </w:style>
  <w:style w:type="character" w:styleId="Nmerodepgina">
    <w:name w:val="page number"/>
    <w:basedOn w:val="Fontepargpadro"/>
    <w:semiHidden/>
    <w:rsid w:val="004627E5"/>
  </w:style>
  <w:style w:type="paragraph" w:styleId="Rodap">
    <w:name w:val="footer"/>
    <w:basedOn w:val="Normal"/>
    <w:link w:val="RodapChar"/>
    <w:uiPriority w:val="99"/>
    <w:rsid w:val="004627E5"/>
    <w:pPr>
      <w:tabs>
        <w:tab w:val="center" w:pos="4419"/>
        <w:tab w:val="right" w:pos="8838"/>
      </w:tabs>
    </w:pPr>
  </w:style>
  <w:style w:type="paragraph" w:styleId="Legenda">
    <w:name w:val="caption"/>
    <w:basedOn w:val="Normal"/>
    <w:next w:val="Normal"/>
    <w:qFormat/>
    <w:rsid w:val="004627E5"/>
    <w:pPr>
      <w:tabs>
        <w:tab w:val="center" w:pos="4419"/>
        <w:tab w:val="right" w:pos="8838"/>
      </w:tabs>
      <w:ind w:right="360" w:firstLine="1134"/>
    </w:pPr>
    <w:rPr>
      <w:i/>
      <w:sz w:val="18"/>
    </w:rPr>
  </w:style>
  <w:style w:type="paragraph" w:styleId="MapadoDocumento">
    <w:name w:val="Document Map"/>
    <w:basedOn w:val="Normal"/>
    <w:semiHidden/>
    <w:rsid w:val="004627E5"/>
    <w:pPr>
      <w:shd w:val="clear" w:color="auto" w:fill="000080"/>
    </w:pPr>
    <w:rPr>
      <w:rFonts w:ascii="Tahoma" w:hAnsi="Tahoma"/>
    </w:rPr>
  </w:style>
  <w:style w:type="paragraph" w:styleId="Recuodecorpodetexto">
    <w:name w:val="Body Text Indent"/>
    <w:basedOn w:val="Normal"/>
    <w:semiHidden/>
    <w:rsid w:val="004627E5"/>
    <w:pPr>
      <w:suppressAutoHyphens/>
      <w:spacing w:line="20" w:lineRule="atLeast"/>
      <w:ind w:left="2836"/>
      <w:jc w:val="both"/>
    </w:pPr>
    <w:rPr>
      <w:b/>
    </w:rPr>
  </w:style>
  <w:style w:type="paragraph" w:styleId="Corpodetexto">
    <w:name w:val="Body Text"/>
    <w:basedOn w:val="Normal"/>
    <w:link w:val="CorpodetextoChar"/>
    <w:semiHidden/>
    <w:rsid w:val="004627E5"/>
  </w:style>
  <w:style w:type="paragraph" w:styleId="Recuodecorpodetexto2">
    <w:name w:val="Body Text Indent 2"/>
    <w:basedOn w:val="Normal"/>
    <w:semiHidden/>
    <w:rsid w:val="004627E5"/>
    <w:pPr>
      <w:ind w:left="2832"/>
      <w:jc w:val="both"/>
    </w:pPr>
  </w:style>
  <w:style w:type="paragraph" w:styleId="Corpodetexto2">
    <w:name w:val="Body Text 2"/>
    <w:basedOn w:val="Normal"/>
    <w:link w:val="Corpodetexto2Char"/>
    <w:rsid w:val="004627E5"/>
    <w:pPr>
      <w:jc w:val="both"/>
    </w:pPr>
  </w:style>
  <w:style w:type="paragraph" w:styleId="Recuodecorpodetexto3">
    <w:name w:val="Body Text Indent 3"/>
    <w:basedOn w:val="Normal"/>
    <w:semiHidden/>
    <w:rsid w:val="004627E5"/>
    <w:pPr>
      <w:ind w:left="2832"/>
      <w:jc w:val="both"/>
    </w:pPr>
    <w:rPr>
      <w:sz w:val="20"/>
    </w:rPr>
  </w:style>
  <w:style w:type="paragraph" w:styleId="Corpodetexto3">
    <w:name w:val="Body Text 3"/>
    <w:basedOn w:val="Normal"/>
    <w:semiHidden/>
    <w:rsid w:val="004627E5"/>
    <w:pPr>
      <w:suppressAutoHyphens/>
      <w:spacing w:line="20" w:lineRule="atLeast"/>
      <w:jc w:val="both"/>
    </w:pPr>
    <w:rPr>
      <w:b/>
    </w:rPr>
  </w:style>
  <w:style w:type="paragraph" w:styleId="Ttulo">
    <w:name w:val="Title"/>
    <w:basedOn w:val="Normal"/>
    <w:qFormat/>
    <w:rsid w:val="004627E5"/>
    <w:pPr>
      <w:jc w:val="center"/>
    </w:pPr>
    <w:rPr>
      <w:rFonts w:ascii="Times New Roman" w:hAnsi="Times New Roman"/>
      <w:b/>
    </w:rPr>
  </w:style>
  <w:style w:type="paragraph" w:styleId="Textodenotaderodap">
    <w:name w:val="footnote text"/>
    <w:basedOn w:val="Normal"/>
    <w:semiHidden/>
    <w:rsid w:val="004627E5"/>
    <w:rPr>
      <w:rFonts w:ascii="Times New Roman" w:hAnsi="Times New Roman"/>
      <w:sz w:val="20"/>
      <w:szCs w:val="24"/>
    </w:rPr>
  </w:style>
  <w:style w:type="character" w:styleId="Refdenotaderodap">
    <w:name w:val="footnote reference"/>
    <w:basedOn w:val="Fontepargpadro"/>
    <w:semiHidden/>
    <w:rsid w:val="004627E5"/>
    <w:rPr>
      <w:vertAlign w:val="superscript"/>
    </w:rPr>
  </w:style>
  <w:style w:type="paragraph" w:customStyle="1" w:styleId="ementa">
    <w:name w:val="ementa"/>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4627E5"/>
  </w:style>
  <w:style w:type="paragraph" w:customStyle="1" w:styleId="te">
    <w:name w:val="te"/>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4627E5"/>
    <w:rPr>
      <w:color w:val="0000FF"/>
      <w:u w:val="single"/>
    </w:rPr>
  </w:style>
  <w:style w:type="paragraph" w:styleId="NormalWeb">
    <w:name w:val="Normal (Web)"/>
    <w:basedOn w:val="Normal"/>
    <w:rsid w:val="004627E5"/>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4627E5"/>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info">
    <w:name w:val="info"/>
    <w:basedOn w:val="Normal"/>
    <w:rsid w:val="00B71D39"/>
    <w:pPr>
      <w:spacing w:before="100" w:beforeAutospacing="1" w:after="100" w:afterAutospacing="1"/>
    </w:pPr>
    <w:rPr>
      <w:rFonts w:ascii="Times New Roman" w:hAnsi="Times New Roman"/>
      <w:szCs w:val="24"/>
    </w:rPr>
  </w:style>
  <w:style w:type="character" w:customStyle="1" w:styleId="document--time-since">
    <w:name w:val="document--time-since"/>
    <w:basedOn w:val="Fontepargpadro"/>
    <w:rsid w:val="00B71D39"/>
  </w:style>
  <w:style w:type="character" w:customStyle="1" w:styleId="report-component">
    <w:name w:val="report-component"/>
    <w:basedOn w:val="Fontepargpadro"/>
    <w:rsid w:val="00BE430F"/>
  </w:style>
  <w:style w:type="character" w:customStyle="1" w:styleId="count">
    <w:name w:val="count"/>
    <w:basedOn w:val="Fontepargpadro"/>
    <w:rsid w:val="00BE430F"/>
  </w:style>
  <w:style w:type="character" w:customStyle="1" w:styleId="xbe">
    <w:name w:val="_xbe"/>
    <w:basedOn w:val="Fontepargpadro"/>
    <w:rsid w:val="0027744C"/>
  </w:style>
  <w:style w:type="paragraph" w:styleId="Partesuperior-zdoformulrio">
    <w:name w:val="HTML Top of Form"/>
    <w:basedOn w:val="Normal"/>
    <w:next w:val="Normal"/>
    <w:link w:val="Partesuperior-zdoformulrioChar"/>
    <w:hidden/>
    <w:uiPriority w:val="99"/>
    <w:semiHidden/>
    <w:unhideWhenUsed/>
    <w:rsid w:val="007F4A92"/>
    <w:pPr>
      <w:pBdr>
        <w:bottom w:val="single" w:sz="6" w:space="1" w:color="auto"/>
      </w:pBdr>
      <w:jc w:val="center"/>
    </w:pPr>
    <w:rPr>
      <w:rFonts w:eastAsiaTheme="minorEastAsia"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7F4A92"/>
    <w:rPr>
      <w:rFonts w:ascii="Arial" w:eastAsiaTheme="minorEastAsia"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7F4A92"/>
    <w:pPr>
      <w:pBdr>
        <w:top w:val="single" w:sz="6" w:space="1" w:color="auto"/>
      </w:pBdr>
      <w:jc w:val="center"/>
    </w:pPr>
    <w:rPr>
      <w:rFonts w:eastAsiaTheme="minorEastAsia" w:cs="Arial"/>
      <w:vanish/>
      <w:sz w:val="16"/>
      <w:szCs w:val="16"/>
    </w:rPr>
  </w:style>
  <w:style w:type="character" w:customStyle="1" w:styleId="ParteinferiordoformulrioChar">
    <w:name w:val="Parte inferior do formulário Char"/>
    <w:basedOn w:val="Fontepargpadro"/>
    <w:link w:val="Parteinferiordoformulrio"/>
    <w:uiPriority w:val="99"/>
    <w:rsid w:val="007F4A92"/>
    <w:rPr>
      <w:rFonts w:ascii="Arial" w:eastAsiaTheme="minorEastAsia" w:hAnsi="Arial" w:cs="Arial"/>
      <w:vanish/>
      <w:sz w:val="16"/>
      <w:szCs w:val="16"/>
    </w:rPr>
  </w:style>
  <w:style w:type="paragraph" w:customStyle="1" w:styleId="pargrafodalista0">
    <w:name w:val="pargrafodalista"/>
    <w:basedOn w:val="Normal"/>
    <w:rsid w:val="00BE7716"/>
    <w:pPr>
      <w:spacing w:before="100" w:beforeAutospacing="1" w:after="100" w:afterAutospacing="1"/>
    </w:pPr>
    <w:rPr>
      <w:rFonts w:ascii="Times New Roman" w:hAnsi="Times New Roman"/>
      <w:szCs w:val="24"/>
    </w:rPr>
  </w:style>
  <w:style w:type="paragraph" w:customStyle="1" w:styleId="Ttulo21">
    <w:name w:val="Título 21"/>
    <w:basedOn w:val="Normal"/>
    <w:uiPriority w:val="1"/>
    <w:qFormat/>
    <w:rsid w:val="007E0B6C"/>
    <w:pPr>
      <w:widowControl w:val="0"/>
      <w:spacing w:before="69"/>
      <w:jc w:val="right"/>
      <w:outlineLvl w:val="2"/>
    </w:pPr>
    <w:rPr>
      <w:rFonts w:eastAsia="Arial" w:cs="Arial"/>
      <w:b/>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5794136">
      <w:bodyDiv w:val="1"/>
      <w:marLeft w:val="0"/>
      <w:marRight w:val="0"/>
      <w:marTop w:val="0"/>
      <w:marBottom w:val="0"/>
      <w:divBdr>
        <w:top w:val="none" w:sz="0" w:space="0" w:color="auto"/>
        <w:left w:val="none" w:sz="0" w:space="0" w:color="auto"/>
        <w:bottom w:val="none" w:sz="0" w:space="0" w:color="auto"/>
        <w:right w:val="none" w:sz="0" w:space="0" w:color="auto"/>
      </w:divBdr>
    </w:div>
    <w:div w:id="6686591">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60230">
      <w:bodyDiv w:val="1"/>
      <w:marLeft w:val="0"/>
      <w:marRight w:val="0"/>
      <w:marTop w:val="0"/>
      <w:marBottom w:val="0"/>
      <w:divBdr>
        <w:top w:val="none" w:sz="0" w:space="0" w:color="auto"/>
        <w:left w:val="none" w:sz="0" w:space="0" w:color="auto"/>
        <w:bottom w:val="none" w:sz="0" w:space="0" w:color="auto"/>
        <w:right w:val="none" w:sz="0" w:space="0" w:color="auto"/>
      </w:divBdr>
    </w:div>
    <w:div w:id="124590470">
      <w:bodyDiv w:val="1"/>
      <w:marLeft w:val="0"/>
      <w:marRight w:val="0"/>
      <w:marTop w:val="0"/>
      <w:marBottom w:val="0"/>
      <w:divBdr>
        <w:top w:val="none" w:sz="0" w:space="0" w:color="auto"/>
        <w:left w:val="none" w:sz="0" w:space="0" w:color="auto"/>
        <w:bottom w:val="none" w:sz="0" w:space="0" w:color="auto"/>
        <w:right w:val="none" w:sz="0" w:space="0" w:color="auto"/>
      </w:divBdr>
      <w:divsChild>
        <w:div w:id="1621841999">
          <w:marLeft w:val="0"/>
          <w:marRight w:val="0"/>
          <w:marTop w:val="0"/>
          <w:marBottom w:val="0"/>
          <w:divBdr>
            <w:top w:val="none" w:sz="0" w:space="0" w:color="auto"/>
            <w:left w:val="none" w:sz="0" w:space="0" w:color="auto"/>
            <w:bottom w:val="none" w:sz="0" w:space="0" w:color="auto"/>
            <w:right w:val="none" w:sz="0" w:space="0" w:color="auto"/>
          </w:divBdr>
        </w:div>
        <w:div w:id="1639533714">
          <w:marLeft w:val="0"/>
          <w:marRight w:val="0"/>
          <w:marTop w:val="0"/>
          <w:marBottom w:val="0"/>
          <w:divBdr>
            <w:top w:val="none" w:sz="0" w:space="0" w:color="auto"/>
            <w:left w:val="none" w:sz="0" w:space="0" w:color="auto"/>
            <w:bottom w:val="none" w:sz="0" w:space="0" w:color="auto"/>
            <w:right w:val="none" w:sz="0" w:space="0" w:color="auto"/>
          </w:divBdr>
        </w:div>
        <w:div w:id="477962309">
          <w:marLeft w:val="0"/>
          <w:marRight w:val="0"/>
          <w:marTop w:val="0"/>
          <w:marBottom w:val="0"/>
          <w:divBdr>
            <w:top w:val="none" w:sz="0" w:space="0" w:color="auto"/>
            <w:left w:val="none" w:sz="0" w:space="0" w:color="auto"/>
            <w:bottom w:val="none" w:sz="0" w:space="0" w:color="auto"/>
            <w:right w:val="none" w:sz="0" w:space="0" w:color="auto"/>
          </w:divBdr>
        </w:div>
        <w:div w:id="175924659">
          <w:marLeft w:val="0"/>
          <w:marRight w:val="0"/>
          <w:marTop w:val="0"/>
          <w:marBottom w:val="0"/>
          <w:divBdr>
            <w:top w:val="none" w:sz="0" w:space="0" w:color="auto"/>
            <w:left w:val="none" w:sz="0" w:space="0" w:color="auto"/>
            <w:bottom w:val="none" w:sz="0" w:space="0" w:color="auto"/>
            <w:right w:val="none" w:sz="0" w:space="0" w:color="auto"/>
          </w:divBdr>
        </w:div>
        <w:div w:id="570194628">
          <w:marLeft w:val="0"/>
          <w:marRight w:val="0"/>
          <w:marTop w:val="0"/>
          <w:marBottom w:val="0"/>
          <w:divBdr>
            <w:top w:val="none" w:sz="0" w:space="0" w:color="auto"/>
            <w:left w:val="none" w:sz="0" w:space="0" w:color="auto"/>
            <w:bottom w:val="none" w:sz="0" w:space="0" w:color="auto"/>
            <w:right w:val="none" w:sz="0" w:space="0" w:color="auto"/>
          </w:divBdr>
        </w:div>
        <w:div w:id="1646156735">
          <w:marLeft w:val="0"/>
          <w:marRight w:val="0"/>
          <w:marTop w:val="0"/>
          <w:marBottom w:val="0"/>
          <w:divBdr>
            <w:top w:val="none" w:sz="0" w:space="0" w:color="auto"/>
            <w:left w:val="none" w:sz="0" w:space="0" w:color="auto"/>
            <w:bottom w:val="none" w:sz="0" w:space="0" w:color="auto"/>
            <w:right w:val="none" w:sz="0" w:space="0" w:color="auto"/>
          </w:divBdr>
        </w:div>
        <w:div w:id="1667594252">
          <w:marLeft w:val="0"/>
          <w:marRight w:val="0"/>
          <w:marTop w:val="0"/>
          <w:marBottom w:val="0"/>
          <w:divBdr>
            <w:top w:val="none" w:sz="0" w:space="0" w:color="auto"/>
            <w:left w:val="none" w:sz="0" w:space="0" w:color="auto"/>
            <w:bottom w:val="none" w:sz="0" w:space="0" w:color="auto"/>
            <w:right w:val="none" w:sz="0" w:space="0" w:color="auto"/>
          </w:divBdr>
        </w:div>
        <w:div w:id="453988017">
          <w:marLeft w:val="0"/>
          <w:marRight w:val="0"/>
          <w:marTop w:val="0"/>
          <w:marBottom w:val="0"/>
          <w:divBdr>
            <w:top w:val="none" w:sz="0" w:space="0" w:color="auto"/>
            <w:left w:val="none" w:sz="0" w:space="0" w:color="auto"/>
            <w:bottom w:val="none" w:sz="0" w:space="0" w:color="auto"/>
            <w:right w:val="none" w:sz="0" w:space="0" w:color="auto"/>
          </w:divBdr>
        </w:div>
        <w:div w:id="157578083">
          <w:marLeft w:val="0"/>
          <w:marRight w:val="0"/>
          <w:marTop w:val="0"/>
          <w:marBottom w:val="0"/>
          <w:divBdr>
            <w:top w:val="none" w:sz="0" w:space="0" w:color="auto"/>
            <w:left w:val="none" w:sz="0" w:space="0" w:color="auto"/>
            <w:bottom w:val="none" w:sz="0" w:space="0" w:color="auto"/>
            <w:right w:val="none" w:sz="0" w:space="0" w:color="auto"/>
          </w:divBdr>
        </w:div>
        <w:div w:id="1297760831">
          <w:marLeft w:val="0"/>
          <w:marRight w:val="0"/>
          <w:marTop w:val="0"/>
          <w:marBottom w:val="0"/>
          <w:divBdr>
            <w:top w:val="none" w:sz="0" w:space="0" w:color="auto"/>
            <w:left w:val="none" w:sz="0" w:space="0" w:color="auto"/>
            <w:bottom w:val="none" w:sz="0" w:space="0" w:color="auto"/>
            <w:right w:val="none" w:sz="0" w:space="0" w:color="auto"/>
          </w:divBdr>
        </w:div>
        <w:div w:id="340548545">
          <w:marLeft w:val="0"/>
          <w:marRight w:val="0"/>
          <w:marTop w:val="0"/>
          <w:marBottom w:val="0"/>
          <w:divBdr>
            <w:top w:val="none" w:sz="0" w:space="0" w:color="auto"/>
            <w:left w:val="none" w:sz="0" w:space="0" w:color="auto"/>
            <w:bottom w:val="none" w:sz="0" w:space="0" w:color="auto"/>
            <w:right w:val="none" w:sz="0" w:space="0" w:color="auto"/>
          </w:divBdr>
        </w:div>
        <w:div w:id="275405344">
          <w:marLeft w:val="0"/>
          <w:marRight w:val="0"/>
          <w:marTop w:val="0"/>
          <w:marBottom w:val="0"/>
          <w:divBdr>
            <w:top w:val="none" w:sz="0" w:space="0" w:color="auto"/>
            <w:left w:val="none" w:sz="0" w:space="0" w:color="auto"/>
            <w:bottom w:val="none" w:sz="0" w:space="0" w:color="auto"/>
            <w:right w:val="none" w:sz="0" w:space="0" w:color="auto"/>
          </w:divBdr>
        </w:div>
        <w:div w:id="792096458">
          <w:marLeft w:val="0"/>
          <w:marRight w:val="0"/>
          <w:marTop w:val="0"/>
          <w:marBottom w:val="0"/>
          <w:divBdr>
            <w:top w:val="none" w:sz="0" w:space="0" w:color="auto"/>
            <w:left w:val="none" w:sz="0" w:space="0" w:color="auto"/>
            <w:bottom w:val="none" w:sz="0" w:space="0" w:color="auto"/>
            <w:right w:val="none" w:sz="0" w:space="0" w:color="auto"/>
          </w:divBdr>
        </w:div>
        <w:div w:id="1527795023">
          <w:marLeft w:val="0"/>
          <w:marRight w:val="0"/>
          <w:marTop w:val="0"/>
          <w:marBottom w:val="0"/>
          <w:divBdr>
            <w:top w:val="none" w:sz="0" w:space="0" w:color="auto"/>
            <w:left w:val="none" w:sz="0" w:space="0" w:color="auto"/>
            <w:bottom w:val="none" w:sz="0" w:space="0" w:color="auto"/>
            <w:right w:val="none" w:sz="0" w:space="0" w:color="auto"/>
          </w:divBdr>
        </w:div>
        <w:div w:id="1738745579">
          <w:marLeft w:val="0"/>
          <w:marRight w:val="0"/>
          <w:marTop w:val="0"/>
          <w:marBottom w:val="0"/>
          <w:divBdr>
            <w:top w:val="none" w:sz="0" w:space="0" w:color="auto"/>
            <w:left w:val="none" w:sz="0" w:space="0" w:color="auto"/>
            <w:bottom w:val="none" w:sz="0" w:space="0" w:color="auto"/>
            <w:right w:val="none" w:sz="0" w:space="0" w:color="auto"/>
          </w:divBdr>
        </w:div>
        <w:div w:id="564685398">
          <w:marLeft w:val="0"/>
          <w:marRight w:val="0"/>
          <w:marTop w:val="0"/>
          <w:marBottom w:val="0"/>
          <w:divBdr>
            <w:top w:val="none" w:sz="0" w:space="0" w:color="auto"/>
            <w:left w:val="none" w:sz="0" w:space="0" w:color="auto"/>
            <w:bottom w:val="none" w:sz="0" w:space="0" w:color="auto"/>
            <w:right w:val="none" w:sz="0" w:space="0" w:color="auto"/>
          </w:divBdr>
        </w:div>
        <w:div w:id="260535213">
          <w:marLeft w:val="0"/>
          <w:marRight w:val="0"/>
          <w:marTop w:val="0"/>
          <w:marBottom w:val="0"/>
          <w:divBdr>
            <w:top w:val="none" w:sz="0" w:space="0" w:color="auto"/>
            <w:left w:val="none" w:sz="0" w:space="0" w:color="auto"/>
            <w:bottom w:val="none" w:sz="0" w:space="0" w:color="auto"/>
            <w:right w:val="none" w:sz="0" w:space="0" w:color="auto"/>
          </w:divBdr>
        </w:div>
        <w:div w:id="1285236408">
          <w:marLeft w:val="0"/>
          <w:marRight w:val="0"/>
          <w:marTop w:val="0"/>
          <w:marBottom w:val="0"/>
          <w:divBdr>
            <w:top w:val="none" w:sz="0" w:space="0" w:color="auto"/>
            <w:left w:val="none" w:sz="0" w:space="0" w:color="auto"/>
            <w:bottom w:val="none" w:sz="0" w:space="0" w:color="auto"/>
            <w:right w:val="none" w:sz="0" w:space="0" w:color="auto"/>
          </w:divBdr>
        </w:div>
        <w:div w:id="1915357211">
          <w:marLeft w:val="0"/>
          <w:marRight w:val="0"/>
          <w:marTop w:val="0"/>
          <w:marBottom w:val="0"/>
          <w:divBdr>
            <w:top w:val="none" w:sz="0" w:space="0" w:color="auto"/>
            <w:left w:val="none" w:sz="0" w:space="0" w:color="auto"/>
            <w:bottom w:val="none" w:sz="0" w:space="0" w:color="auto"/>
            <w:right w:val="none" w:sz="0" w:space="0" w:color="auto"/>
          </w:divBdr>
        </w:div>
        <w:div w:id="44567911">
          <w:marLeft w:val="0"/>
          <w:marRight w:val="0"/>
          <w:marTop w:val="0"/>
          <w:marBottom w:val="0"/>
          <w:divBdr>
            <w:top w:val="none" w:sz="0" w:space="0" w:color="auto"/>
            <w:left w:val="none" w:sz="0" w:space="0" w:color="auto"/>
            <w:bottom w:val="none" w:sz="0" w:space="0" w:color="auto"/>
            <w:right w:val="none" w:sz="0" w:space="0" w:color="auto"/>
          </w:divBdr>
        </w:div>
        <w:div w:id="1043678155">
          <w:marLeft w:val="0"/>
          <w:marRight w:val="0"/>
          <w:marTop w:val="0"/>
          <w:marBottom w:val="0"/>
          <w:divBdr>
            <w:top w:val="none" w:sz="0" w:space="0" w:color="auto"/>
            <w:left w:val="none" w:sz="0" w:space="0" w:color="auto"/>
            <w:bottom w:val="none" w:sz="0" w:space="0" w:color="auto"/>
            <w:right w:val="none" w:sz="0" w:space="0" w:color="auto"/>
          </w:divBdr>
        </w:div>
        <w:div w:id="1504080754">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88957707">
      <w:bodyDiv w:val="1"/>
      <w:marLeft w:val="0"/>
      <w:marRight w:val="0"/>
      <w:marTop w:val="0"/>
      <w:marBottom w:val="0"/>
      <w:divBdr>
        <w:top w:val="none" w:sz="0" w:space="0" w:color="auto"/>
        <w:left w:val="none" w:sz="0" w:space="0" w:color="auto"/>
        <w:bottom w:val="none" w:sz="0" w:space="0" w:color="auto"/>
        <w:right w:val="none" w:sz="0" w:space="0" w:color="auto"/>
      </w:divBdr>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72901368">
      <w:bodyDiv w:val="1"/>
      <w:marLeft w:val="0"/>
      <w:marRight w:val="0"/>
      <w:marTop w:val="0"/>
      <w:marBottom w:val="0"/>
      <w:divBdr>
        <w:top w:val="none" w:sz="0" w:space="0" w:color="auto"/>
        <w:left w:val="none" w:sz="0" w:space="0" w:color="auto"/>
        <w:bottom w:val="none" w:sz="0" w:space="0" w:color="auto"/>
        <w:right w:val="none" w:sz="0" w:space="0" w:color="auto"/>
      </w:divBdr>
    </w:div>
    <w:div w:id="322897425">
      <w:bodyDiv w:val="1"/>
      <w:marLeft w:val="0"/>
      <w:marRight w:val="0"/>
      <w:marTop w:val="0"/>
      <w:marBottom w:val="0"/>
      <w:divBdr>
        <w:top w:val="none" w:sz="0" w:space="0" w:color="auto"/>
        <w:left w:val="none" w:sz="0" w:space="0" w:color="auto"/>
        <w:bottom w:val="none" w:sz="0" w:space="0" w:color="auto"/>
        <w:right w:val="none" w:sz="0" w:space="0" w:color="auto"/>
      </w:divBdr>
      <w:divsChild>
        <w:div w:id="1465585413">
          <w:marLeft w:val="0"/>
          <w:marRight w:val="0"/>
          <w:marTop w:val="0"/>
          <w:marBottom w:val="0"/>
          <w:divBdr>
            <w:top w:val="none" w:sz="0" w:space="0" w:color="auto"/>
            <w:left w:val="none" w:sz="0" w:space="0" w:color="auto"/>
            <w:bottom w:val="none" w:sz="0" w:space="0" w:color="auto"/>
            <w:right w:val="none" w:sz="0" w:space="0" w:color="auto"/>
          </w:divBdr>
        </w:div>
        <w:div w:id="816385822">
          <w:marLeft w:val="0"/>
          <w:marRight w:val="0"/>
          <w:marTop w:val="0"/>
          <w:marBottom w:val="0"/>
          <w:divBdr>
            <w:top w:val="none" w:sz="0" w:space="0" w:color="auto"/>
            <w:left w:val="none" w:sz="0" w:space="0" w:color="auto"/>
            <w:bottom w:val="none" w:sz="0" w:space="0" w:color="auto"/>
            <w:right w:val="none" w:sz="0" w:space="0" w:color="auto"/>
          </w:divBdr>
        </w:div>
        <w:div w:id="1923877523">
          <w:marLeft w:val="0"/>
          <w:marRight w:val="0"/>
          <w:marTop w:val="0"/>
          <w:marBottom w:val="0"/>
          <w:divBdr>
            <w:top w:val="none" w:sz="0" w:space="0" w:color="auto"/>
            <w:left w:val="none" w:sz="0" w:space="0" w:color="auto"/>
            <w:bottom w:val="none" w:sz="0" w:space="0" w:color="auto"/>
            <w:right w:val="none" w:sz="0" w:space="0" w:color="auto"/>
          </w:divBdr>
        </w:div>
        <w:div w:id="1098332371">
          <w:marLeft w:val="0"/>
          <w:marRight w:val="0"/>
          <w:marTop w:val="0"/>
          <w:marBottom w:val="0"/>
          <w:divBdr>
            <w:top w:val="none" w:sz="0" w:space="0" w:color="auto"/>
            <w:left w:val="none" w:sz="0" w:space="0" w:color="auto"/>
            <w:bottom w:val="none" w:sz="0" w:space="0" w:color="auto"/>
            <w:right w:val="none" w:sz="0" w:space="0" w:color="auto"/>
          </w:divBdr>
        </w:div>
      </w:divsChild>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23766">
      <w:bodyDiv w:val="1"/>
      <w:marLeft w:val="0"/>
      <w:marRight w:val="0"/>
      <w:marTop w:val="0"/>
      <w:marBottom w:val="0"/>
      <w:divBdr>
        <w:top w:val="none" w:sz="0" w:space="0" w:color="auto"/>
        <w:left w:val="none" w:sz="0" w:space="0" w:color="auto"/>
        <w:bottom w:val="none" w:sz="0" w:space="0" w:color="auto"/>
        <w:right w:val="none" w:sz="0" w:space="0" w:color="auto"/>
      </w:divBdr>
      <w:divsChild>
        <w:div w:id="179012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93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8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1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94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79784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81150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11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12729">
      <w:bodyDiv w:val="1"/>
      <w:marLeft w:val="0"/>
      <w:marRight w:val="0"/>
      <w:marTop w:val="0"/>
      <w:marBottom w:val="0"/>
      <w:divBdr>
        <w:top w:val="none" w:sz="0" w:space="0" w:color="auto"/>
        <w:left w:val="none" w:sz="0" w:space="0" w:color="auto"/>
        <w:bottom w:val="none" w:sz="0" w:space="0" w:color="auto"/>
        <w:right w:val="none" w:sz="0" w:space="0" w:color="auto"/>
      </w:divBdr>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502822181">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364270">
      <w:bodyDiv w:val="1"/>
      <w:marLeft w:val="0"/>
      <w:marRight w:val="0"/>
      <w:marTop w:val="0"/>
      <w:marBottom w:val="0"/>
      <w:divBdr>
        <w:top w:val="none" w:sz="0" w:space="0" w:color="auto"/>
        <w:left w:val="none" w:sz="0" w:space="0" w:color="auto"/>
        <w:bottom w:val="none" w:sz="0" w:space="0" w:color="auto"/>
        <w:right w:val="none" w:sz="0" w:space="0" w:color="auto"/>
      </w:divBdr>
    </w:div>
    <w:div w:id="783381258">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146812">
      <w:bodyDiv w:val="1"/>
      <w:marLeft w:val="0"/>
      <w:marRight w:val="0"/>
      <w:marTop w:val="0"/>
      <w:marBottom w:val="0"/>
      <w:divBdr>
        <w:top w:val="none" w:sz="0" w:space="0" w:color="auto"/>
        <w:left w:val="none" w:sz="0" w:space="0" w:color="auto"/>
        <w:bottom w:val="none" w:sz="0" w:space="0" w:color="auto"/>
        <w:right w:val="none" w:sz="0" w:space="0" w:color="auto"/>
      </w:divBdr>
      <w:divsChild>
        <w:div w:id="430442408">
          <w:marLeft w:val="0"/>
          <w:marRight w:val="0"/>
          <w:marTop w:val="0"/>
          <w:marBottom w:val="0"/>
          <w:divBdr>
            <w:top w:val="none" w:sz="0" w:space="0" w:color="auto"/>
            <w:left w:val="none" w:sz="0" w:space="0" w:color="auto"/>
            <w:bottom w:val="none" w:sz="0" w:space="0" w:color="auto"/>
            <w:right w:val="none" w:sz="0" w:space="0" w:color="auto"/>
          </w:divBdr>
        </w:div>
        <w:div w:id="1160537406">
          <w:marLeft w:val="0"/>
          <w:marRight w:val="0"/>
          <w:marTop w:val="0"/>
          <w:marBottom w:val="0"/>
          <w:divBdr>
            <w:top w:val="none" w:sz="0" w:space="0" w:color="auto"/>
            <w:left w:val="none" w:sz="0" w:space="0" w:color="auto"/>
            <w:bottom w:val="none" w:sz="0" w:space="0" w:color="auto"/>
            <w:right w:val="none" w:sz="0" w:space="0" w:color="auto"/>
          </w:divBdr>
        </w:div>
        <w:div w:id="548105548">
          <w:marLeft w:val="0"/>
          <w:marRight w:val="0"/>
          <w:marTop w:val="0"/>
          <w:marBottom w:val="0"/>
          <w:divBdr>
            <w:top w:val="none" w:sz="0" w:space="0" w:color="auto"/>
            <w:left w:val="none" w:sz="0" w:space="0" w:color="auto"/>
            <w:bottom w:val="none" w:sz="0" w:space="0" w:color="auto"/>
            <w:right w:val="none" w:sz="0" w:space="0" w:color="auto"/>
          </w:divBdr>
        </w:div>
        <w:div w:id="686833495">
          <w:marLeft w:val="0"/>
          <w:marRight w:val="0"/>
          <w:marTop w:val="0"/>
          <w:marBottom w:val="0"/>
          <w:divBdr>
            <w:top w:val="none" w:sz="0" w:space="0" w:color="auto"/>
            <w:left w:val="none" w:sz="0" w:space="0" w:color="auto"/>
            <w:bottom w:val="none" w:sz="0" w:space="0" w:color="auto"/>
            <w:right w:val="none" w:sz="0" w:space="0" w:color="auto"/>
          </w:divBdr>
        </w:div>
        <w:div w:id="283771765">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30054253">
      <w:bodyDiv w:val="1"/>
      <w:marLeft w:val="0"/>
      <w:marRight w:val="0"/>
      <w:marTop w:val="0"/>
      <w:marBottom w:val="0"/>
      <w:divBdr>
        <w:top w:val="none" w:sz="0" w:space="0" w:color="auto"/>
        <w:left w:val="none" w:sz="0" w:space="0" w:color="auto"/>
        <w:bottom w:val="none" w:sz="0" w:space="0" w:color="auto"/>
        <w:right w:val="none" w:sz="0" w:space="0" w:color="auto"/>
      </w:divBdr>
      <w:divsChild>
        <w:div w:id="2104763084">
          <w:blockQuote w:val="1"/>
          <w:marLeft w:val="0"/>
          <w:marRight w:val="0"/>
          <w:marTop w:val="480"/>
          <w:marBottom w:val="0"/>
          <w:divBdr>
            <w:top w:val="none" w:sz="0" w:space="0" w:color="auto"/>
            <w:left w:val="none" w:sz="0" w:space="0" w:color="auto"/>
            <w:bottom w:val="none" w:sz="0" w:space="0" w:color="auto"/>
            <w:right w:val="none" w:sz="0" w:space="0" w:color="auto"/>
          </w:divBdr>
        </w:div>
        <w:div w:id="1875733852">
          <w:blockQuote w:val="1"/>
          <w:marLeft w:val="0"/>
          <w:marRight w:val="0"/>
          <w:marTop w:val="0"/>
          <w:marBottom w:val="0"/>
          <w:divBdr>
            <w:top w:val="none" w:sz="0" w:space="0" w:color="auto"/>
            <w:left w:val="none" w:sz="0" w:space="0" w:color="auto"/>
            <w:bottom w:val="none" w:sz="0" w:space="0" w:color="auto"/>
            <w:right w:val="none" w:sz="0" w:space="0" w:color="auto"/>
          </w:divBdr>
        </w:div>
        <w:div w:id="200753106">
          <w:blockQuote w:val="1"/>
          <w:marLeft w:val="0"/>
          <w:marRight w:val="0"/>
          <w:marTop w:val="0"/>
          <w:marBottom w:val="0"/>
          <w:divBdr>
            <w:top w:val="none" w:sz="0" w:space="0" w:color="auto"/>
            <w:left w:val="none" w:sz="0" w:space="0" w:color="auto"/>
            <w:bottom w:val="none" w:sz="0" w:space="0" w:color="auto"/>
            <w:right w:val="none" w:sz="0" w:space="0" w:color="auto"/>
          </w:divBdr>
        </w:div>
        <w:div w:id="1753119490">
          <w:blockQuote w:val="1"/>
          <w:marLeft w:val="0"/>
          <w:marRight w:val="0"/>
          <w:marTop w:val="0"/>
          <w:marBottom w:val="0"/>
          <w:divBdr>
            <w:top w:val="none" w:sz="0" w:space="0" w:color="auto"/>
            <w:left w:val="none" w:sz="0" w:space="0" w:color="auto"/>
            <w:bottom w:val="none" w:sz="0" w:space="0" w:color="auto"/>
            <w:right w:val="none" w:sz="0" w:space="0" w:color="auto"/>
          </w:divBdr>
        </w:div>
        <w:div w:id="9956895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43500798">
      <w:bodyDiv w:val="1"/>
      <w:marLeft w:val="0"/>
      <w:marRight w:val="0"/>
      <w:marTop w:val="0"/>
      <w:marBottom w:val="0"/>
      <w:divBdr>
        <w:top w:val="none" w:sz="0" w:space="0" w:color="auto"/>
        <w:left w:val="none" w:sz="0" w:space="0" w:color="auto"/>
        <w:bottom w:val="none" w:sz="0" w:space="0" w:color="auto"/>
        <w:right w:val="none" w:sz="0" w:space="0" w:color="auto"/>
      </w:divBdr>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92785902">
      <w:bodyDiv w:val="1"/>
      <w:marLeft w:val="0"/>
      <w:marRight w:val="0"/>
      <w:marTop w:val="0"/>
      <w:marBottom w:val="0"/>
      <w:divBdr>
        <w:top w:val="none" w:sz="0" w:space="0" w:color="auto"/>
        <w:left w:val="none" w:sz="0" w:space="0" w:color="auto"/>
        <w:bottom w:val="none" w:sz="0" w:space="0" w:color="auto"/>
        <w:right w:val="none" w:sz="0" w:space="0" w:color="auto"/>
      </w:divBdr>
      <w:divsChild>
        <w:div w:id="771828290">
          <w:marLeft w:val="0"/>
          <w:marRight w:val="0"/>
          <w:marTop w:val="0"/>
          <w:marBottom w:val="0"/>
          <w:divBdr>
            <w:top w:val="none" w:sz="0" w:space="0" w:color="auto"/>
            <w:left w:val="none" w:sz="0" w:space="0" w:color="auto"/>
            <w:bottom w:val="none" w:sz="0" w:space="0" w:color="auto"/>
            <w:right w:val="none" w:sz="0" w:space="0" w:color="auto"/>
          </w:divBdr>
          <w:divsChild>
            <w:div w:id="2080785254">
              <w:marLeft w:val="0"/>
              <w:marRight w:val="0"/>
              <w:marTop w:val="0"/>
              <w:marBottom w:val="0"/>
              <w:divBdr>
                <w:top w:val="none" w:sz="0" w:space="0" w:color="auto"/>
                <w:left w:val="none" w:sz="0" w:space="0" w:color="auto"/>
                <w:bottom w:val="none" w:sz="0" w:space="0" w:color="auto"/>
                <w:right w:val="none" w:sz="0" w:space="0" w:color="auto"/>
              </w:divBdr>
              <w:divsChild>
                <w:div w:id="10143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4086">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06933218">
      <w:bodyDiv w:val="1"/>
      <w:marLeft w:val="0"/>
      <w:marRight w:val="0"/>
      <w:marTop w:val="0"/>
      <w:marBottom w:val="0"/>
      <w:divBdr>
        <w:top w:val="none" w:sz="0" w:space="0" w:color="auto"/>
        <w:left w:val="none" w:sz="0" w:space="0" w:color="auto"/>
        <w:bottom w:val="none" w:sz="0" w:space="0" w:color="auto"/>
        <w:right w:val="none" w:sz="0" w:space="0" w:color="auto"/>
      </w:divBdr>
      <w:divsChild>
        <w:div w:id="80832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52222813">
      <w:bodyDiv w:val="1"/>
      <w:marLeft w:val="0"/>
      <w:marRight w:val="0"/>
      <w:marTop w:val="0"/>
      <w:marBottom w:val="0"/>
      <w:divBdr>
        <w:top w:val="none" w:sz="0" w:space="0" w:color="auto"/>
        <w:left w:val="none" w:sz="0" w:space="0" w:color="auto"/>
        <w:bottom w:val="none" w:sz="0" w:space="0" w:color="auto"/>
        <w:right w:val="none" w:sz="0" w:space="0" w:color="auto"/>
      </w:divBdr>
    </w:div>
    <w:div w:id="1396928068">
      <w:bodyDiv w:val="1"/>
      <w:marLeft w:val="0"/>
      <w:marRight w:val="0"/>
      <w:marTop w:val="0"/>
      <w:marBottom w:val="0"/>
      <w:divBdr>
        <w:top w:val="none" w:sz="0" w:space="0" w:color="auto"/>
        <w:left w:val="none" w:sz="0" w:space="0" w:color="auto"/>
        <w:bottom w:val="none" w:sz="0" w:space="0" w:color="auto"/>
        <w:right w:val="none" w:sz="0" w:space="0" w:color="auto"/>
      </w:divBdr>
      <w:divsChild>
        <w:div w:id="539629476">
          <w:marLeft w:val="0"/>
          <w:marRight w:val="0"/>
          <w:marTop w:val="0"/>
          <w:marBottom w:val="0"/>
          <w:divBdr>
            <w:top w:val="none" w:sz="0" w:space="0" w:color="auto"/>
            <w:left w:val="none" w:sz="0" w:space="0" w:color="auto"/>
            <w:bottom w:val="none" w:sz="0" w:space="0" w:color="auto"/>
            <w:right w:val="none" w:sz="0" w:space="0" w:color="auto"/>
          </w:divBdr>
          <w:divsChild>
            <w:div w:id="1430806999">
              <w:marLeft w:val="0"/>
              <w:marRight w:val="0"/>
              <w:marTop w:val="0"/>
              <w:marBottom w:val="0"/>
              <w:divBdr>
                <w:top w:val="none" w:sz="0" w:space="0" w:color="auto"/>
                <w:left w:val="none" w:sz="0" w:space="0" w:color="auto"/>
                <w:bottom w:val="none" w:sz="0" w:space="0" w:color="auto"/>
                <w:right w:val="none" w:sz="0" w:space="0" w:color="auto"/>
              </w:divBdr>
            </w:div>
          </w:divsChild>
        </w:div>
        <w:div w:id="51512769">
          <w:marLeft w:val="0"/>
          <w:marRight w:val="0"/>
          <w:marTop w:val="0"/>
          <w:marBottom w:val="0"/>
          <w:divBdr>
            <w:top w:val="none" w:sz="0" w:space="0" w:color="auto"/>
            <w:left w:val="none" w:sz="0" w:space="0" w:color="auto"/>
            <w:bottom w:val="none" w:sz="0" w:space="0" w:color="auto"/>
            <w:right w:val="none" w:sz="0" w:space="0" w:color="auto"/>
          </w:divBdr>
          <w:divsChild>
            <w:div w:id="20382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04412051">
      <w:bodyDiv w:val="1"/>
      <w:marLeft w:val="0"/>
      <w:marRight w:val="0"/>
      <w:marTop w:val="0"/>
      <w:marBottom w:val="0"/>
      <w:divBdr>
        <w:top w:val="none" w:sz="0" w:space="0" w:color="auto"/>
        <w:left w:val="none" w:sz="0" w:space="0" w:color="auto"/>
        <w:bottom w:val="none" w:sz="0" w:space="0" w:color="auto"/>
        <w:right w:val="none" w:sz="0" w:space="0" w:color="auto"/>
      </w:divBdr>
      <w:divsChild>
        <w:div w:id="1709405521">
          <w:marLeft w:val="0"/>
          <w:marRight w:val="0"/>
          <w:marTop w:val="0"/>
          <w:marBottom w:val="0"/>
          <w:divBdr>
            <w:top w:val="none" w:sz="0" w:space="0" w:color="auto"/>
            <w:left w:val="none" w:sz="0" w:space="0" w:color="auto"/>
            <w:bottom w:val="none" w:sz="0" w:space="0" w:color="auto"/>
            <w:right w:val="none" w:sz="0" w:space="0" w:color="auto"/>
          </w:divBdr>
          <w:divsChild>
            <w:div w:id="1285846105">
              <w:marLeft w:val="0"/>
              <w:marRight w:val="0"/>
              <w:marTop w:val="0"/>
              <w:marBottom w:val="0"/>
              <w:divBdr>
                <w:top w:val="none" w:sz="0" w:space="0" w:color="auto"/>
                <w:left w:val="none" w:sz="0" w:space="0" w:color="auto"/>
                <w:bottom w:val="none" w:sz="0" w:space="0" w:color="auto"/>
                <w:right w:val="none" w:sz="0" w:space="0" w:color="auto"/>
              </w:divBdr>
            </w:div>
            <w:div w:id="710770246">
              <w:marLeft w:val="0"/>
              <w:marRight w:val="0"/>
              <w:marTop w:val="0"/>
              <w:marBottom w:val="0"/>
              <w:divBdr>
                <w:top w:val="none" w:sz="0" w:space="0" w:color="auto"/>
                <w:left w:val="none" w:sz="0" w:space="0" w:color="auto"/>
                <w:bottom w:val="none" w:sz="0" w:space="0" w:color="auto"/>
                <w:right w:val="none" w:sz="0" w:space="0" w:color="auto"/>
              </w:divBdr>
            </w:div>
            <w:div w:id="44304104">
              <w:marLeft w:val="0"/>
              <w:marRight w:val="0"/>
              <w:marTop w:val="0"/>
              <w:marBottom w:val="0"/>
              <w:divBdr>
                <w:top w:val="none" w:sz="0" w:space="0" w:color="auto"/>
                <w:left w:val="none" w:sz="0" w:space="0" w:color="auto"/>
                <w:bottom w:val="none" w:sz="0" w:space="0" w:color="auto"/>
                <w:right w:val="none" w:sz="0" w:space="0" w:color="auto"/>
              </w:divBdr>
            </w:div>
            <w:div w:id="1944873136">
              <w:marLeft w:val="0"/>
              <w:marRight w:val="0"/>
              <w:marTop w:val="0"/>
              <w:marBottom w:val="0"/>
              <w:divBdr>
                <w:top w:val="none" w:sz="0" w:space="0" w:color="auto"/>
                <w:left w:val="none" w:sz="0" w:space="0" w:color="auto"/>
                <w:bottom w:val="none" w:sz="0" w:space="0" w:color="auto"/>
                <w:right w:val="none" w:sz="0" w:space="0" w:color="auto"/>
              </w:divBdr>
            </w:div>
            <w:div w:id="1501580625">
              <w:marLeft w:val="0"/>
              <w:marRight w:val="0"/>
              <w:marTop w:val="0"/>
              <w:marBottom w:val="0"/>
              <w:divBdr>
                <w:top w:val="none" w:sz="0" w:space="0" w:color="auto"/>
                <w:left w:val="none" w:sz="0" w:space="0" w:color="auto"/>
                <w:bottom w:val="none" w:sz="0" w:space="0" w:color="auto"/>
                <w:right w:val="none" w:sz="0" w:space="0" w:color="auto"/>
              </w:divBdr>
            </w:div>
            <w:div w:id="832766155">
              <w:marLeft w:val="0"/>
              <w:marRight w:val="0"/>
              <w:marTop w:val="0"/>
              <w:marBottom w:val="0"/>
              <w:divBdr>
                <w:top w:val="none" w:sz="0" w:space="0" w:color="auto"/>
                <w:left w:val="none" w:sz="0" w:space="0" w:color="auto"/>
                <w:bottom w:val="none" w:sz="0" w:space="0" w:color="auto"/>
                <w:right w:val="none" w:sz="0" w:space="0" w:color="auto"/>
              </w:divBdr>
            </w:div>
            <w:div w:id="1629239043">
              <w:marLeft w:val="0"/>
              <w:marRight w:val="0"/>
              <w:marTop w:val="0"/>
              <w:marBottom w:val="0"/>
              <w:divBdr>
                <w:top w:val="none" w:sz="0" w:space="0" w:color="auto"/>
                <w:left w:val="none" w:sz="0" w:space="0" w:color="auto"/>
                <w:bottom w:val="none" w:sz="0" w:space="0" w:color="auto"/>
                <w:right w:val="none" w:sz="0" w:space="0" w:color="auto"/>
              </w:divBdr>
            </w:div>
            <w:div w:id="2140294440">
              <w:marLeft w:val="0"/>
              <w:marRight w:val="0"/>
              <w:marTop w:val="0"/>
              <w:marBottom w:val="0"/>
              <w:divBdr>
                <w:top w:val="none" w:sz="0" w:space="0" w:color="auto"/>
                <w:left w:val="none" w:sz="0" w:space="0" w:color="auto"/>
                <w:bottom w:val="none" w:sz="0" w:space="0" w:color="auto"/>
                <w:right w:val="none" w:sz="0" w:space="0" w:color="auto"/>
              </w:divBdr>
            </w:div>
            <w:div w:id="568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68233932">
      <w:bodyDiv w:val="1"/>
      <w:marLeft w:val="0"/>
      <w:marRight w:val="0"/>
      <w:marTop w:val="0"/>
      <w:marBottom w:val="0"/>
      <w:divBdr>
        <w:top w:val="none" w:sz="0" w:space="0" w:color="auto"/>
        <w:left w:val="none" w:sz="0" w:space="0" w:color="auto"/>
        <w:bottom w:val="none" w:sz="0" w:space="0" w:color="auto"/>
        <w:right w:val="none" w:sz="0" w:space="0" w:color="auto"/>
      </w:divBdr>
    </w:div>
    <w:div w:id="1787695746">
      <w:bodyDiv w:val="1"/>
      <w:marLeft w:val="0"/>
      <w:marRight w:val="0"/>
      <w:marTop w:val="0"/>
      <w:marBottom w:val="0"/>
      <w:divBdr>
        <w:top w:val="none" w:sz="0" w:space="0" w:color="auto"/>
        <w:left w:val="none" w:sz="0" w:space="0" w:color="auto"/>
        <w:bottom w:val="none" w:sz="0" w:space="0" w:color="auto"/>
        <w:right w:val="none" w:sz="0" w:space="0" w:color="auto"/>
      </w:divBdr>
    </w:div>
    <w:div w:id="1789540530">
      <w:bodyDiv w:val="1"/>
      <w:marLeft w:val="0"/>
      <w:marRight w:val="0"/>
      <w:marTop w:val="0"/>
      <w:marBottom w:val="0"/>
      <w:divBdr>
        <w:top w:val="none" w:sz="0" w:space="0" w:color="auto"/>
        <w:left w:val="none" w:sz="0" w:space="0" w:color="auto"/>
        <w:bottom w:val="none" w:sz="0" w:space="0" w:color="auto"/>
        <w:right w:val="none" w:sz="0" w:space="0" w:color="auto"/>
      </w:divBdr>
      <w:divsChild>
        <w:div w:id="1264142934">
          <w:marLeft w:val="0"/>
          <w:marRight w:val="0"/>
          <w:marTop w:val="0"/>
          <w:marBottom w:val="0"/>
          <w:divBdr>
            <w:top w:val="none" w:sz="0" w:space="0" w:color="auto"/>
            <w:left w:val="none" w:sz="0" w:space="0" w:color="auto"/>
            <w:bottom w:val="none" w:sz="0" w:space="0" w:color="auto"/>
            <w:right w:val="none" w:sz="0" w:space="0" w:color="auto"/>
          </w:divBdr>
        </w:div>
      </w:divsChild>
    </w:div>
    <w:div w:id="1800369215">
      <w:bodyDiv w:val="1"/>
      <w:marLeft w:val="0"/>
      <w:marRight w:val="0"/>
      <w:marTop w:val="0"/>
      <w:marBottom w:val="0"/>
      <w:divBdr>
        <w:top w:val="none" w:sz="0" w:space="0" w:color="auto"/>
        <w:left w:val="none" w:sz="0" w:space="0" w:color="auto"/>
        <w:bottom w:val="none" w:sz="0" w:space="0" w:color="auto"/>
        <w:right w:val="none" w:sz="0" w:space="0" w:color="auto"/>
      </w:divBdr>
      <w:divsChild>
        <w:div w:id="788940758">
          <w:marLeft w:val="0"/>
          <w:marRight w:val="0"/>
          <w:marTop w:val="0"/>
          <w:marBottom w:val="0"/>
          <w:divBdr>
            <w:top w:val="none" w:sz="0" w:space="0" w:color="auto"/>
            <w:left w:val="none" w:sz="0" w:space="0" w:color="auto"/>
            <w:bottom w:val="none" w:sz="0" w:space="0" w:color="auto"/>
            <w:right w:val="none" w:sz="0" w:space="0" w:color="auto"/>
          </w:divBdr>
        </w:div>
      </w:divsChild>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4653">
      <w:bodyDiv w:val="1"/>
      <w:marLeft w:val="0"/>
      <w:marRight w:val="0"/>
      <w:marTop w:val="0"/>
      <w:marBottom w:val="0"/>
      <w:divBdr>
        <w:top w:val="none" w:sz="0" w:space="0" w:color="auto"/>
        <w:left w:val="none" w:sz="0" w:space="0" w:color="auto"/>
        <w:bottom w:val="none" w:sz="0" w:space="0" w:color="auto"/>
        <w:right w:val="none" w:sz="0" w:space="0" w:color="auto"/>
      </w:divBdr>
      <w:divsChild>
        <w:div w:id="1252618372">
          <w:marLeft w:val="0"/>
          <w:marRight w:val="0"/>
          <w:marTop w:val="0"/>
          <w:marBottom w:val="0"/>
          <w:divBdr>
            <w:top w:val="none" w:sz="0" w:space="0" w:color="auto"/>
            <w:left w:val="none" w:sz="0" w:space="0" w:color="auto"/>
            <w:bottom w:val="none" w:sz="0" w:space="0" w:color="auto"/>
            <w:right w:val="none" w:sz="0" w:space="0" w:color="auto"/>
          </w:divBdr>
          <w:divsChild>
            <w:div w:id="179971216">
              <w:marLeft w:val="0"/>
              <w:marRight w:val="0"/>
              <w:marTop w:val="0"/>
              <w:marBottom w:val="0"/>
              <w:divBdr>
                <w:top w:val="none" w:sz="0" w:space="0" w:color="auto"/>
                <w:left w:val="none" w:sz="0" w:space="0" w:color="auto"/>
                <w:bottom w:val="none" w:sz="0" w:space="0" w:color="auto"/>
                <w:right w:val="none" w:sz="0" w:space="0" w:color="auto"/>
              </w:divBdr>
            </w:div>
          </w:divsChild>
        </w:div>
        <w:div w:id="1895921512">
          <w:marLeft w:val="0"/>
          <w:marRight w:val="0"/>
          <w:marTop w:val="0"/>
          <w:marBottom w:val="0"/>
          <w:divBdr>
            <w:top w:val="none" w:sz="0" w:space="0" w:color="auto"/>
            <w:left w:val="none" w:sz="0" w:space="0" w:color="auto"/>
            <w:bottom w:val="none" w:sz="0" w:space="0" w:color="auto"/>
            <w:right w:val="none" w:sz="0" w:space="0" w:color="auto"/>
          </w:divBdr>
          <w:divsChild>
            <w:div w:id="1401974644">
              <w:marLeft w:val="0"/>
              <w:marRight w:val="0"/>
              <w:marTop w:val="0"/>
              <w:marBottom w:val="0"/>
              <w:divBdr>
                <w:top w:val="none" w:sz="0" w:space="0" w:color="auto"/>
                <w:left w:val="none" w:sz="0" w:space="0" w:color="auto"/>
                <w:bottom w:val="none" w:sz="0" w:space="0" w:color="auto"/>
                <w:right w:val="none" w:sz="0" w:space="0" w:color="auto"/>
              </w:divBdr>
              <w:divsChild>
                <w:div w:id="461339462">
                  <w:marLeft w:val="0"/>
                  <w:marRight w:val="0"/>
                  <w:marTop w:val="0"/>
                  <w:marBottom w:val="0"/>
                  <w:divBdr>
                    <w:top w:val="none" w:sz="0" w:space="0" w:color="auto"/>
                    <w:left w:val="none" w:sz="0" w:space="0" w:color="auto"/>
                    <w:bottom w:val="none" w:sz="0" w:space="0" w:color="auto"/>
                    <w:right w:val="none" w:sz="0" w:space="0" w:color="auto"/>
                  </w:divBdr>
                  <w:divsChild>
                    <w:div w:id="1248921494">
                      <w:marLeft w:val="0"/>
                      <w:marRight w:val="0"/>
                      <w:marTop w:val="0"/>
                      <w:marBottom w:val="0"/>
                      <w:divBdr>
                        <w:top w:val="none" w:sz="0" w:space="0" w:color="auto"/>
                        <w:left w:val="none" w:sz="0" w:space="0" w:color="auto"/>
                        <w:bottom w:val="none" w:sz="0" w:space="0" w:color="auto"/>
                        <w:right w:val="none" w:sz="0" w:space="0" w:color="auto"/>
                      </w:divBdr>
                      <w:divsChild>
                        <w:div w:id="40622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751767">
      <w:bodyDiv w:val="1"/>
      <w:marLeft w:val="0"/>
      <w:marRight w:val="0"/>
      <w:marTop w:val="0"/>
      <w:marBottom w:val="0"/>
      <w:divBdr>
        <w:top w:val="none" w:sz="0" w:space="0" w:color="auto"/>
        <w:left w:val="none" w:sz="0" w:space="0" w:color="auto"/>
        <w:bottom w:val="none" w:sz="0" w:space="0" w:color="auto"/>
        <w:right w:val="none" w:sz="0" w:space="0" w:color="auto"/>
      </w:divBdr>
      <w:divsChild>
        <w:div w:id="348652265">
          <w:marLeft w:val="0"/>
          <w:marRight w:val="0"/>
          <w:marTop w:val="0"/>
          <w:marBottom w:val="0"/>
          <w:divBdr>
            <w:top w:val="none" w:sz="0" w:space="0" w:color="auto"/>
            <w:left w:val="none" w:sz="0" w:space="0" w:color="auto"/>
            <w:bottom w:val="none" w:sz="0" w:space="0" w:color="auto"/>
            <w:right w:val="none" w:sz="0" w:space="0" w:color="auto"/>
          </w:divBdr>
          <w:divsChild>
            <w:div w:id="859707304">
              <w:marLeft w:val="0"/>
              <w:marRight w:val="0"/>
              <w:marTop w:val="0"/>
              <w:marBottom w:val="0"/>
              <w:divBdr>
                <w:top w:val="none" w:sz="0" w:space="0" w:color="auto"/>
                <w:left w:val="none" w:sz="0" w:space="0" w:color="auto"/>
                <w:bottom w:val="none" w:sz="0" w:space="0" w:color="auto"/>
                <w:right w:val="none" w:sz="0" w:space="0" w:color="auto"/>
              </w:divBdr>
              <w:divsChild>
                <w:div w:id="1213493888">
                  <w:marLeft w:val="0"/>
                  <w:marRight w:val="0"/>
                  <w:marTop w:val="0"/>
                  <w:marBottom w:val="0"/>
                  <w:divBdr>
                    <w:top w:val="none" w:sz="0" w:space="0" w:color="auto"/>
                    <w:left w:val="none" w:sz="0" w:space="0" w:color="auto"/>
                    <w:bottom w:val="none" w:sz="0" w:space="0" w:color="auto"/>
                    <w:right w:val="none" w:sz="0" w:space="0" w:color="auto"/>
                  </w:divBdr>
                </w:div>
                <w:div w:id="1749306908">
                  <w:marLeft w:val="0"/>
                  <w:marRight w:val="0"/>
                  <w:marTop w:val="0"/>
                  <w:marBottom w:val="0"/>
                  <w:divBdr>
                    <w:top w:val="none" w:sz="0" w:space="0" w:color="auto"/>
                    <w:left w:val="none" w:sz="0" w:space="0" w:color="auto"/>
                    <w:bottom w:val="none" w:sz="0" w:space="0" w:color="auto"/>
                    <w:right w:val="none" w:sz="0" w:space="0" w:color="auto"/>
                  </w:divBdr>
                  <w:divsChild>
                    <w:div w:id="2136559881">
                      <w:marLeft w:val="0"/>
                      <w:marRight w:val="0"/>
                      <w:marTop w:val="0"/>
                      <w:marBottom w:val="0"/>
                      <w:divBdr>
                        <w:top w:val="none" w:sz="0" w:space="0" w:color="auto"/>
                        <w:left w:val="none" w:sz="0" w:space="0" w:color="auto"/>
                        <w:bottom w:val="none" w:sz="0" w:space="0" w:color="auto"/>
                        <w:right w:val="none" w:sz="0" w:space="0" w:color="auto"/>
                      </w:divBdr>
                      <w:divsChild>
                        <w:div w:id="1015569681">
                          <w:marLeft w:val="0"/>
                          <w:marRight w:val="0"/>
                          <w:marTop w:val="0"/>
                          <w:marBottom w:val="0"/>
                          <w:divBdr>
                            <w:top w:val="none" w:sz="0" w:space="0" w:color="auto"/>
                            <w:left w:val="none" w:sz="0" w:space="0" w:color="auto"/>
                            <w:bottom w:val="none" w:sz="0" w:space="0" w:color="auto"/>
                            <w:right w:val="none" w:sz="0" w:space="0" w:color="auto"/>
                          </w:divBdr>
                          <w:divsChild>
                            <w:div w:id="1462922836">
                              <w:marLeft w:val="0"/>
                              <w:marRight w:val="0"/>
                              <w:marTop w:val="0"/>
                              <w:marBottom w:val="0"/>
                              <w:divBdr>
                                <w:top w:val="none" w:sz="0" w:space="0" w:color="auto"/>
                                <w:left w:val="none" w:sz="0" w:space="0" w:color="auto"/>
                                <w:bottom w:val="none" w:sz="0" w:space="0" w:color="auto"/>
                                <w:right w:val="none" w:sz="0" w:space="0" w:color="auto"/>
                              </w:divBdr>
                              <w:divsChild>
                                <w:div w:id="1275088497">
                                  <w:marLeft w:val="0"/>
                                  <w:marRight w:val="0"/>
                                  <w:marTop w:val="0"/>
                                  <w:marBottom w:val="0"/>
                                  <w:divBdr>
                                    <w:top w:val="none" w:sz="0" w:space="0" w:color="auto"/>
                                    <w:left w:val="none" w:sz="0" w:space="0" w:color="auto"/>
                                    <w:bottom w:val="none" w:sz="0" w:space="0" w:color="auto"/>
                                    <w:right w:val="none" w:sz="0" w:space="0" w:color="auto"/>
                                  </w:divBdr>
                                </w:div>
                                <w:div w:id="1487478168">
                                  <w:marLeft w:val="0"/>
                                  <w:marRight w:val="0"/>
                                  <w:marTop w:val="0"/>
                                  <w:marBottom w:val="0"/>
                                  <w:divBdr>
                                    <w:top w:val="none" w:sz="0" w:space="0" w:color="auto"/>
                                    <w:left w:val="none" w:sz="0" w:space="0" w:color="auto"/>
                                    <w:bottom w:val="none" w:sz="0" w:space="0" w:color="auto"/>
                                    <w:right w:val="none" w:sz="0" w:space="0" w:color="auto"/>
                                  </w:divBdr>
                                </w:div>
                                <w:div w:id="1495759637">
                                  <w:marLeft w:val="0"/>
                                  <w:marRight w:val="0"/>
                                  <w:marTop w:val="0"/>
                                  <w:marBottom w:val="0"/>
                                  <w:divBdr>
                                    <w:top w:val="none" w:sz="0" w:space="0" w:color="auto"/>
                                    <w:left w:val="none" w:sz="0" w:space="0" w:color="auto"/>
                                    <w:bottom w:val="none" w:sz="0" w:space="0" w:color="auto"/>
                                    <w:right w:val="none" w:sz="0" w:space="0" w:color="auto"/>
                                  </w:divBdr>
                                </w:div>
                                <w:div w:id="122429763">
                                  <w:marLeft w:val="0"/>
                                  <w:marRight w:val="0"/>
                                  <w:marTop w:val="0"/>
                                  <w:marBottom w:val="0"/>
                                  <w:divBdr>
                                    <w:top w:val="none" w:sz="0" w:space="0" w:color="auto"/>
                                    <w:left w:val="none" w:sz="0" w:space="0" w:color="auto"/>
                                    <w:bottom w:val="none" w:sz="0" w:space="0" w:color="auto"/>
                                    <w:right w:val="none" w:sz="0" w:space="0" w:color="auto"/>
                                  </w:divBdr>
                                </w:div>
                                <w:div w:id="6144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944427">
              <w:marLeft w:val="0"/>
              <w:marRight w:val="0"/>
              <w:marTop w:val="0"/>
              <w:marBottom w:val="0"/>
              <w:divBdr>
                <w:top w:val="none" w:sz="0" w:space="0" w:color="auto"/>
                <w:left w:val="none" w:sz="0" w:space="0" w:color="auto"/>
                <w:bottom w:val="none" w:sz="0" w:space="0" w:color="auto"/>
                <w:right w:val="none" w:sz="0" w:space="0" w:color="auto"/>
              </w:divBdr>
              <w:divsChild>
                <w:div w:id="257294625">
                  <w:marLeft w:val="0"/>
                  <w:marRight w:val="0"/>
                  <w:marTop w:val="0"/>
                  <w:marBottom w:val="0"/>
                  <w:divBdr>
                    <w:top w:val="none" w:sz="0" w:space="0" w:color="auto"/>
                    <w:left w:val="none" w:sz="0" w:space="0" w:color="auto"/>
                    <w:bottom w:val="none" w:sz="0" w:space="0" w:color="auto"/>
                    <w:right w:val="none" w:sz="0" w:space="0" w:color="auto"/>
                  </w:divBdr>
                </w:div>
                <w:div w:id="1404256884">
                  <w:marLeft w:val="0"/>
                  <w:marRight w:val="0"/>
                  <w:marTop w:val="0"/>
                  <w:marBottom w:val="0"/>
                  <w:divBdr>
                    <w:top w:val="none" w:sz="0" w:space="0" w:color="auto"/>
                    <w:left w:val="none" w:sz="0" w:space="0" w:color="auto"/>
                    <w:bottom w:val="none" w:sz="0" w:space="0" w:color="auto"/>
                    <w:right w:val="none" w:sz="0" w:space="0" w:color="auto"/>
                  </w:divBdr>
                </w:div>
                <w:div w:id="1944067931">
                  <w:marLeft w:val="0"/>
                  <w:marRight w:val="0"/>
                  <w:marTop w:val="0"/>
                  <w:marBottom w:val="0"/>
                  <w:divBdr>
                    <w:top w:val="none" w:sz="0" w:space="0" w:color="auto"/>
                    <w:left w:val="none" w:sz="0" w:space="0" w:color="auto"/>
                    <w:bottom w:val="none" w:sz="0" w:space="0" w:color="auto"/>
                    <w:right w:val="none" w:sz="0" w:space="0" w:color="auto"/>
                  </w:divBdr>
                </w:div>
                <w:div w:id="22754649">
                  <w:marLeft w:val="0"/>
                  <w:marRight w:val="0"/>
                  <w:marTop w:val="0"/>
                  <w:marBottom w:val="0"/>
                  <w:divBdr>
                    <w:top w:val="none" w:sz="0" w:space="0" w:color="auto"/>
                    <w:left w:val="none" w:sz="0" w:space="0" w:color="auto"/>
                    <w:bottom w:val="none" w:sz="0" w:space="0" w:color="auto"/>
                    <w:right w:val="none" w:sz="0" w:space="0" w:color="auto"/>
                  </w:divBdr>
                </w:div>
                <w:div w:id="970553108">
                  <w:marLeft w:val="0"/>
                  <w:marRight w:val="0"/>
                  <w:marTop w:val="0"/>
                  <w:marBottom w:val="0"/>
                  <w:divBdr>
                    <w:top w:val="none" w:sz="0" w:space="0" w:color="auto"/>
                    <w:left w:val="none" w:sz="0" w:space="0" w:color="auto"/>
                    <w:bottom w:val="none" w:sz="0" w:space="0" w:color="auto"/>
                    <w:right w:val="none" w:sz="0" w:space="0" w:color="auto"/>
                  </w:divBdr>
                </w:div>
                <w:div w:id="1426345255">
                  <w:marLeft w:val="0"/>
                  <w:marRight w:val="0"/>
                  <w:marTop w:val="0"/>
                  <w:marBottom w:val="0"/>
                  <w:divBdr>
                    <w:top w:val="none" w:sz="0" w:space="0" w:color="auto"/>
                    <w:left w:val="none" w:sz="0" w:space="0" w:color="auto"/>
                    <w:bottom w:val="none" w:sz="0" w:space="0" w:color="auto"/>
                    <w:right w:val="none" w:sz="0" w:space="0" w:color="auto"/>
                  </w:divBdr>
                </w:div>
                <w:div w:id="1581598355">
                  <w:marLeft w:val="0"/>
                  <w:marRight w:val="0"/>
                  <w:marTop w:val="0"/>
                  <w:marBottom w:val="0"/>
                  <w:divBdr>
                    <w:top w:val="none" w:sz="0" w:space="0" w:color="auto"/>
                    <w:left w:val="none" w:sz="0" w:space="0" w:color="auto"/>
                    <w:bottom w:val="none" w:sz="0" w:space="0" w:color="auto"/>
                    <w:right w:val="none" w:sz="0" w:space="0" w:color="auto"/>
                  </w:divBdr>
                </w:div>
                <w:div w:id="389958629">
                  <w:marLeft w:val="0"/>
                  <w:marRight w:val="0"/>
                  <w:marTop w:val="0"/>
                  <w:marBottom w:val="0"/>
                  <w:divBdr>
                    <w:top w:val="none" w:sz="0" w:space="0" w:color="auto"/>
                    <w:left w:val="none" w:sz="0" w:space="0" w:color="auto"/>
                    <w:bottom w:val="none" w:sz="0" w:space="0" w:color="auto"/>
                    <w:right w:val="none" w:sz="0" w:space="0" w:color="auto"/>
                  </w:divBdr>
                </w:div>
                <w:div w:id="853307445">
                  <w:marLeft w:val="0"/>
                  <w:marRight w:val="0"/>
                  <w:marTop w:val="0"/>
                  <w:marBottom w:val="0"/>
                  <w:divBdr>
                    <w:top w:val="none" w:sz="0" w:space="0" w:color="auto"/>
                    <w:left w:val="none" w:sz="0" w:space="0" w:color="auto"/>
                    <w:bottom w:val="none" w:sz="0" w:space="0" w:color="auto"/>
                    <w:right w:val="none" w:sz="0" w:space="0" w:color="auto"/>
                  </w:divBdr>
                </w:div>
                <w:div w:id="1167400581">
                  <w:marLeft w:val="0"/>
                  <w:marRight w:val="0"/>
                  <w:marTop w:val="0"/>
                  <w:marBottom w:val="0"/>
                  <w:divBdr>
                    <w:top w:val="none" w:sz="0" w:space="0" w:color="auto"/>
                    <w:left w:val="none" w:sz="0" w:space="0" w:color="auto"/>
                    <w:bottom w:val="none" w:sz="0" w:space="0" w:color="auto"/>
                    <w:right w:val="none" w:sz="0" w:space="0" w:color="auto"/>
                  </w:divBdr>
                </w:div>
              </w:divsChild>
            </w:div>
            <w:div w:id="161898170">
              <w:marLeft w:val="0"/>
              <w:marRight w:val="0"/>
              <w:marTop w:val="0"/>
              <w:marBottom w:val="0"/>
              <w:divBdr>
                <w:top w:val="none" w:sz="0" w:space="0" w:color="auto"/>
                <w:left w:val="none" w:sz="0" w:space="0" w:color="auto"/>
                <w:bottom w:val="none" w:sz="0" w:space="0" w:color="auto"/>
                <w:right w:val="none" w:sz="0" w:space="0" w:color="auto"/>
              </w:divBdr>
              <w:divsChild>
                <w:div w:id="1120341740">
                  <w:marLeft w:val="0"/>
                  <w:marRight w:val="0"/>
                  <w:marTop w:val="0"/>
                  <w:marBottom w:val="0"/>
                  <w:divBdr>
                    <w:top w:val="none" w:sz="0" w:space="0" w:color="auto"/>
                    <w:left w:val="none" w:sz="0" w:space="0" w:color="auto"/>
                    <w:bottom w:val="none" w:sz="0" w:space="0" w:color="auto"/>
                    <w:right w:val="none" w:sz="0" w:space="0" w:color="auto"/>
                  </w:divBdr>
                </w:div>
                <w:div w:id="2143767044">
                  <w:marLeft w:val="0"/>
                  <w:marRight w:val="0"/>
                  <w:marTop w:val="0"/>
                  <w:marBottom w:val="0"/>
                  <w:divBdr>
                    <w:top w:val="none" w:sz="0" w:space="0" w:color="auto"/>
                    <w:left w:val="none" w:sz="0" w:space="0" w:color="auto"/>
                    <w:bottom w:val="none" w:sz="0" w:space="0" w:color="auto"/>
                    <w:right w:val="none" w:sz="0" w:space="0" w:color="auto"/>
                  </w:divBdr>
                </w:div>
                <w:div w:id="324212010">
                  <w:marLeft w:val="0"/>
                  <w:marRight w:val="0"/>
                  <w:marTop w:val="0"/>
                  <w:marBottom w:val="0"/>
                  <w:divBdr>
                    <w:top w:val="none" w:sz="0" w:space="0" w:color="auto"/>
                    <w:left w:val="none" w:sz="0" w:space="0" w:color="auto"/>
                    <w:bottom w:val="none" w:sz="0" w:space="0" w:color="auto"/>
                    <w:right w:val="none" w:sz="0" w:space="0" w:color="auto"/>
                  </w:divBdr>
                </w:div>
                <w:div w:id="1787501737">
                  <w:marLeft w:val="0"/>
                  <w:marRight w:val="0"/>
                  <w:marTop w:val="0"/>
                  <w:marBottom w:val="0"/>
                  <w:divBdr>
                    <w:top w:val="none" w:sz="0" w:space="0" w:color="auto"/>
                    <w:left w:val="none" w:sz="0" w:space="0" w:color="auto"/>
                    <w:bottom w:val="none" w:sz="0" w:space="0" w:color="auto"/>
                    <w:right w:val="none" w:sz="0" w:space="0" w:color="auto"/>
                  </w:divBdr>
                </w:div>
                <w:div w:id="381056515">
                  <w:marLeft w:val="0"/>
                  <w:marRight w:val="0"/>
                  <w:marTop w:val="0"/>
                  <w:marBottom w:val="0"/>
                  <w:divBdr>
                    <w:top w:val="none" w:sz="0" w:space="0" w:color="auto"/>
                    <w:left w:val="none" w:sz="0" w:space="0" w:color="auto"/>
                    <w:bottom w:val="none" w:sz="0" w:space="0" w:color="auto"/>
                    <w:right w:val="none" w:sz="0" w:space="0" w:color="auto"/>
                  </w:divBdr>
                </w:div>
                <w:div w:id="2063020544">
                  <w:marLeft w:val="0"/>
                  <w:marRight w:val="0"/>
                  <w:marTop w:val="0"/>
                  <w:marBottom w:val="0"/>
                  <w:divBdr>
                    <w:top w:val="none" w:sz="0" w:space="0" w:color="auto"/>
                    <w:left w:val="none" w:sz="0" w:space="0" w:color="auto"/>
                    <w:bottom w:val="none" w:sz="0" w:space="0" w:color="auto"/>
                    <w:right w:val="none" w:sz="0" w:space="0" w:color="auto"/>
                  </w:divBdr>
                </w:div>
                <w:div w:id="1175613274">
                  <w:marLeft w:val="0"/>
                  <w:marRight w:val="0"/>
                  <w:marTop w:val="0"/>
                  <w:marBottom w:val="0"/>
                  <w:divBdr>
                    <w:top w:val="none" w:sz="0" w:space="0" w:color="auto"/>
                    <w:left w:val="none" w:sz="0" w:space="0" w:color="auto"/>
                    <w:bottom w:val="none" w:sz="0" w:space="0" w:color="auto"/>
                    <w:right w:val="none" w:sz="0" w:space="0" w:color="auto"/>
                  </w:divBdr>
                </w:div>
                <w:div w:id="1983458387">
                  <w:marLeft w:val="0"/>
                  <w:marRight w:val="0"/>
                  <w:marTop w:val="0"/>
                  <w:marBottom w:val="0"/>
                  <w:divBdr>
                    <w:top w:val="none" w:sz="0" w:space="0" w:color="auto"/>
                    <w:left w:val="none" w:sz="0" w:space="0" w:color="auto"/>
                    <w:bottom w:val="none" w:sz="0" w:space="0" w:color="auto"/>
                    <w:right w:val="none" w:sz="0" w:space="0" w:color="auto"/>
                  </w:divBdr>
                </w:div>
              </w:divsChild>
            </w:div>
            <w:div w:id="206646943">
              <w:marLeft w:val="0"/>
              <w:marRight w:val="0"/>
              <w:marTop w:val="0"/>
              <w:marBottom w:val="0"/>
              <w:divBdr>
                <w:top w:val="none" w:sz="0" w:space="0" w:color="auto"/>
                <w:left w:val="none" w:sz="0" w:space="0" w:color="auto"/>
                <w:bottom w:val="none" w:sz="0" w:space="0" w:color="auto"/>
                <w:right w:val="none" w:sz="0" w:space="0" w:color="auto"/>
              </w:divBdr>
              <w:divsChild>
                <w:div w:id="1906527689">
                  <w:marLeft w:val="0"/>
                  <w:marRight w:val="0"/>
                  <w:marTop w:val="0"/>
                  <w:marBottom w:val="0"/>
                  <w:divBdr>
                    <w:top w:val="none" w:sz="0" w:space="0" w:color="auto"/>
                    <w:left w:val="none" w:sz="0" w:space="0" w:color="auto"/>
                    <w:bottom w:val="none" w:sz="0" w:space="0" w:color="auto"/>
                    <w:right w:val="none" w:sz="0" w:space="0" w:color="auto"/>
                  </w:divBdr>
                  <w:divsChild>
                    <w:div w:id="562331646">
                      <w:marLeft w:val="0"/>
                      <w:marRight w:val="0"/>
                      <w:marTop w:val="0"/>
                      <w:marBottom w:val="0"/>
                      <w:divBdr>
                        <w:top w:val="none" w:sz="0" w:space="0" w:color="auto"/>
                        <w:left w:val="none" w:sz="0" w:space="0" w:color="auto"/>
                        <w:bottom w:val="none" w:sz="0" w:space="0" w:color="auto"/>
                        <w:right w:val="none" w:sz="0" w:space="0" w:color="auto"/>
                      </w:divBdr>
                    </w:div>
                  </w:divsChild>
                </w:div>
                <w:div w:id="2094349153">
                  <w:marLeft w:val="0"/>
                  <w:marRight w:val="0"/>
                  <w:marTop w:val="0"/>
                  <w:marBottom w:val="0"/>
                  <w:divBdr>
                    <w:top w:val="none" w:sz="0" w:space="0" w:color="auto"/>
                    <w:left w:val="none" w:sz="0" w:space="0" w:color="auto"/>
                    <w:bottom w:val="none" w:sz="0" w:space="0" w:color="auto"/>
                    <w:right w:val="none" w:sz="0" w:space="0" w:color="auto"/>
                  </w:divBdr>
                  <w:divsChild>
                    <w:div w:id="742679617">
                      <w:marLeft w:val="0"/>
                      <w:marRight w:val="0"/>
                      <w:marTop w:val="0"/>
                      <w:marBottom w:val="0"/>
                      <w:divBdr>
                        <w:top w:val="none" w:sz="0" w:space="0" w:color="auto"/>
                        <w:left w:val="none" w:sz="0" w:space="0" w:color="auto"/>
                        <w:bottom w:val="none" w:sz="0" w:space="0" w:color="auto"/>
                        <w:right w:val="none" w:sz="0" w:space="0" w:color="auto"/>
                      </w:divBdr>
                    </w:div>
                    <w:div w:id="1241252493">
                      <w:marLeft w:val="0"/>
                      <w:marRight w:val="0"/>
                      <w:marTop w:val="0"/>
                      <w:marBottom w:val="0"/>
                      <w:divBdr>
                        <w:top w:val="none" w:sz="0" w:space="0" w:color="auto"/>
                        <w:left w:val="none" w:sz="0" w:space="0" w:color="auto"/>
                        <w:bottom w:val="none" w:sz="0" w:space="0" w:color="auto"/>
                        <w:right w:val="none" w:sz="0" w:space="0" w:color="auto"/>
                      </w:divBdr>
                    </w:div>
                    <w:div w:id="1597784506">
                      <w:marLeft w:val="0"/>
                      <w:marRight w:val="0"/>
                      <w:marTop w:val="0"/>
                      <w:marBottom w:val="0"/>
                      <w:divBdr>
                        <w:top w:val="none" w:sz="0" w:space="0" w:color="auto"/>
                        <w:left w:val="none" w:sz="0" w:space="0" w:color="auto"/>
                        <w:bottom w:val="none" w:sz="0" w:space="0" w:color="auto"/>
                        <w:right w:val="none" w:sz="0" w:space="0" w:color="auto"/>
                      </w:divBdr>
                    </w:div>
                    <w:div w:id="447161740">
                      <w:marLeft w:val="0"/>
                      <w:marRight w:val="0"/>
                      <w:marTop w:val="0"/>
                      <w:marBottom w:val="0"/>
                      <w:divBdr>
                        <w:top w:val="none" w:sz="0" w:space="0" w:color="auto"/>
                        <w:left w:val="none" w:sz="0" w:space="0" w:color="auto"/>
                        <w:bottom w:val="none" w:sz="0" w:space="0" w:color="auto"/>
                        <w:right w:val="none" w:sz="0" w:space="0" w:color="auto"/>
                      </w:divBdr>
                    </w:div>
                    <w:div w:id="156698819">
                      <w:marLeft w:val="0"/>
                      <w:marRight w:val="0"/>
                      <w:marTop w:val="0"/>
                      <w:marBottom w:val="0"/>
                      <w:divBdr>
                        <w:top w:val="none" w:sz="0" w:space="0" w:color="auto"/>
                        <w:left w:val="none" w:sz="0" w:space="0" w:color="auto"/>
                        <w:bottom w:val="none" w:sz="0" w:space="0" w:color="auto"/>
                        <w:right w:val="none" w:sz="0" w:space="0" w:color="auto"/>
                      </w:divBdr>
                    </w:div>
                    <w:div w:id="1017195799">
                      <w:marLeft w:val="0"/>
                      <w:marRight w:val="0"/>
                      <w:marTop w:val="0"/>
                      <w:marBottom w:val="0"/>
                      <w:divBdr>
                        <w:top w:val="none" w:sz="0" w:space="0" w:color="auto"/>
                        <w:left w:val="none" w:sz="0" w:space="0" w:color="auto"/>
                        <w:bottom w:val="none" w:sz="0" w:space="0" w:color="auto"/>
                        <w:right w:val="none" w:sz="0" w:space="0" w:color="auto"/>
                      </w:divBdr>
                    </w:div>
                    <w:div w:id="1612084049">
                      <w:marLeft w:val="0"/>
                      <w:marRight w:val="0"/>
                      <w:marTop w:val="0"/>
                      <w:marBottom w:val="0"/>
                      <w:divBdr>
                        <w:top w:val="none" w:sz="0" w:space="0" w:color="auto"/>
                        <w:left w:val="none" w:sz="0" w:space="0" w:color="auto"/>
                        <w:bottom w:val="none" w:sz="0" w:space="0" w:color="auto"/>
                        <w:right w:val="none" w:sz="0" w:space="0" w:color="auto"/>
                      </w:divBdr>
                    </w:div>
                    <w:div w:id="192503551">
                      <w:marLeft w:val="0"/>
                      <w:marRight w:val="0"/>
                      <w:marTop w:val="0"/>
                      <w:marBottom w:val="0"/>
                      <w:divBdr>
                        <w:top w:val="none" w:sz="0" w:space="0" w:color="auto"/>
                        <w:left w:val="none" w:sz="0" w:space="0" w:color="auto"/>
                        <w:bottom w:val="none" w:sz="0" w:space="0" w:color="auto"/>
                        <w:right w:val="none" w:sz="0" w:space="0" w:color="auto"/>
                      </w:divBdr>
                    </w:div>
                    <w:div w:id="28772323">
                      <w:marLeft w:val="0"/>
                      <w:marRight w:val="0"/>
                      <w:marTop w:val="0"/>
                      <w:marBottom w:val="0"/>
                      <w:divBdr>
                        <w:top w:val="none" w:sz="0" w:space="0" w:color="auto"/>
                        <w:left w:val="none" w:sz="0" w:space="0" w:color="auto"/>
                        <w:bottom w:val="none" w:sz="0" w:space="0" w:color="auto"/>
                        <w:right w:val="none" w:sz="0" w:space="0" w:color="auto"/>
                      </w:divBdr>
                    </w:div>
                    <w:div w:id="402606084">
                      <w:marLeft w:val="0"/>
                      <w:marRight w:val="0"/>
                      <w:marTop w:val="0"/>
                      <w:marBottom w:val="0"/>
                      <w:divBdr>
                        <w:top w:val="none" w:sz="0" w:space="0" w:color="auto"/>
                        <w:left w:val="none" w:sz="0" w:space="0" w:color="auto"/>
                        <w:bottom w:val="none" w:sz="0" w:space="0" w:color="auto"/>
                        <w:right w:val="none" w:sz="0" w:space="0" w:color="auto"/>
                      </w:divBdr>
                    </w:div>
                    <w:div w:id="1739787108">
                      <w:marLeft w:val="0"/>
                      <w:marRight w:val="0"/>
                      <w:marTop w:val="0"/>
                      <w:marBottom w:val="0"/>
                      <w:divBdr>
                        <w:top w:val="none" w:sz="0" w:space="0" w:color="auto"/>
                        <w:left w:val="none" w:sz="0" w:space="0" w:color="auto"/>
                        <w:bottom w:val="none" w:sz="0" w:space="0" w:color="auto"/>
                        <w:right w:val="none" w:sz="0" w:space="0" w:color="auto"/>
                      </w:divBdr>
                    </w:div>
                  </w:divsChild>
                </w:div>
                <w:div w:id="257907678">
                  <w:marLeft w:val="0"/>
                  <w:marRight w:val="0"/>
                  <w:marTop w:val="0"/>
                  <w:marBottom w:val="0"/>
                  <w:divBdr>
                    <w:top w:val="none" w:sz="0" w:space="0" w:color="auto"/>
                    <w:left w:val="none" w:sz="0" w:space="0" w:color="auto"/>
                    <w:bottom w:val="none" w:sz="0" w:space="0" w:color="auto"/>
                    <w:right w:val="none" w:sz="0" w:space="0" w:color="auto"/>
                  </w:divBdr>
                  <w:divsChild>
                    <w:div w:id="342827294">
                      <w:marLeft w:val="0"/>
                      <w:marRight w:val="0"/>
                      <w:marTop w:val="0"/>
                      <w:marBottom w:val="0"/>
                      <w:divBdr>
                        <w:top w:val="none" w:sz="0" w:space="0" w:color="auto"/>
                        <w:left w:val="none" w:sz="0" w:space="0" w:color="auto"/>
                        <w:bottom w:val="none" w:sz="0" w:space="0" w:color="auto"/>
                        <w:right w:val="none" w:sz="0" w:space="0" w:color="auto"/>
                      </w:divBdr>
                    </w:div>
                    <w:div w:id="42756978">
                      <w:marLeft w:val="0"/>
                      <w:marRight w:val="0"/>
                      <w:marTop w:val="0"/>
                      <w:marBottom w:val="0"/>
                      <w:divBdr>
                        <w:top w:val="none" w:sz="0" w:space="0" w:color="auto"/>
                        <w:left w:val="none" w:sz="0" w:space="0" w:color="auto"/>
                        <w:bottom w:val="none" w:sz="0" w:space="0" w:color="auto"/>
                        <w:right w:val="none" w:sz="0" w:space="0" w:color="auto"/>
                      </w:divBdr>
                    </w:div>
                  </w:divsChild>
                </w:div>
                <w:div w:id="655378981">
                  <w:marLeft w:val="0"/>
                  <w:marRight w:val="0"/>
                  <w:marTop w:val="0"/>
                  <w:marBottom w:val="0"/>
                  <w:divBdr>
                    <w:top w:val="none" w:sz="0" w:space="0" w:color="auto"/>
                    <w:left w:val="none" w:sz="0" w:space="0" w:color="auto"/>
                    <w:bottom w:val="none" w:sz="0" w:space="0" w:color="auto"/>
                    <w:right w:val="none" w:sz="0" w:space="0" w:color="auto"/>
                  </w:divBdr>
                  <w:divsChild>
                    <w:div w:id="1759404014">
                      <w:marLeft w:val="0"/>
                      <w:marRight w:val="0"/>
                      <w:marTop w:val="0"/>
                      <w:marBottom w:val="0"/>
                      <w:divBdr>
                        <w:top w:val="none" w:sz="0" w:space="0" w:color="auto"/>
                        <w:left w:val="none" w:sz="0" w:space="0" w:color="auto"/>
                        <w:bottom w:val="none" w:sz="0" w:space="0" w:color="auto"/>
                        <w:right w:val="none" w:sz="0" w:space="0" w:color="auto"/>
                      </w:divBdr>
                    </w:div>
                    <w:div w:id="1454010491">
                      <w:marLeft w:val="0"/>
                      <w:marRight w:val="0"/>
                      <w:marTop w:val="0"/>
                      <w:marBottom w:val="0"/>
                      <w:divBdr>
                        <w:top w:val="none" w:sz="0" w:space="0" w:color="auto"/>
                        <w:left w:val="none" w:sz="0" w:space="0" w:color="auto"/>
                        <w:bottom w:val="none" w:sz="0" w:space="0" w:color="auto"/>
                        <w:right w:val="none" w:sz="0" w:space="0" w:color="auto"/>
                      </w:divBdr>
                    </w:div>
                    <w:div w:id="1047026916">
                      <w:marLeft w:val="0"/>
                      <w:marRight w:val="0"/>
                      <w:marTop w:val="0"/>
                      <w:marBottom w:val="0"/>
                      <w:divBdr>
                        <w:top w:val="none" w:sz="0" w:space="0" w:color="auto"/>
                        <w:left w:val="none" w:sz="0" w:space="0" w:color="auto"/>
                        <w:bottom w:val="none" w:sz="0" w:space="0" w:color="auto"/>
                        <w:right w:val="none" w:sz="0" w:space="0" w:color="auto"/>
                      </w:divBdr>
                    </w:div>
                    <w:div w:id="1148983790">
                      <w:marLeft w:val="0"/>
                      <w:marRight w:val="0"/>
                      <w:marTop w:val="0"/>
                      <w:marBottom w:val="0"/>
                      <w:divBdr>
                        <w:top w:val="none" w:sz="0" w:space="0" w:color="auto"/>
                        <w:left w:val="none" w:sz="0" w:space="0" w:color="auto"/>
                        <w:bottom w:val="none" w:sz="0" w:space="0" w:color="auto"/>
                        <w:right w:val="none" w:sz="0" w:space="0" w:color="auto"/>
                      </w:divBdr>
                    </w:div>
                    <w:div w:id="1454254438">
                      <w:marLeft w:val="0"/>
                      <w:marRight w:val="0"/>
                      <w:marTop w:val="0"/>
                      <w:marBottom w:val="0"/>
                      <w:divBdr>
                        <w:top w:val="none" w:sz="0" w:space="0" w:color="auto"/>
                        <w:left w:val="none" w:sz="0" w:space="0" w:color="auto"/>
                        <w:bottom w:val="none" w:sz="0" w:space="0" w:color="auto"/>
                        <w:right w:val="none" w:sz="0" w:space="0" w:color="auto"/>
                      </w:divBdr>
                    </w:div>
                    <w:div w:id="865287614">
                      <w:marLeft w:val="0"/>
                      <w:marRight w:val="0"/>
                      <w:marTop w:val="0"/>
                      <w:marBottom w:val="0"/>
                      <w:divBdr>
                        <w:top w:val="none" w:sz="0" w:space="0" w:color="auto"/>
                        <w:left w:val="none" w:sz="0" w:space="0" w:color="auto"/>
                        <w:bottom w:val="none" w:sz="0" w:space="0" w:color="auto"/>
                        <w:right w:val="none" w:sz="0" w:space="0" w:color="auto"/>
                      </w:divBdr>
                    </w:div>
                    <w:div w:id="710111031">
                      <w:marLeft w:val="0"/>
                      <w:marRight w:val="0"/>
                      <w:marTop w:val="0"/>
                      <w:marBottom w:val="0"/>
                      <w:divBdr>
                        <w:top w:val="none" w:sz="0" w:space="0" w:color="auto"/>
                        <w:left w:val="none" w:sz="0" w:space="0" w:color="auto"/>
                        <w:bottom w:val="none" w:sz="0" w:space="0" w:color="auto"/>
                        <w:right w:val="none" w:sz="0" w:space="0" w:color="auto"/>
                      </w:divBdr>
                    </w:div>
                    <w:div w:id="1211768431">
                      <w:marLeft w:val="0"/>
                      <w:marRight w:val="0"/>
                      <w:marTop w:val="0"/>
                      <w:marBottom w:val="0"/>
                      <w:divBdr>
                        <w:top w:val="none" w:sz="0" w:space="0" w:color="auto"/>
                        <w:left w:val="none" w:sz="0" w:space="0" w:color="auto"/>
                        <w:bottom w:val="none" w:sz="0" w:space="0" w:color="auto"/>
                        <w:right w:val="none" w:sz="0" w:space="0" w:color="auto"/>
                      </w:divBdr>
                    </w:div>
                    <w:div w:id="6581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92786">
          <w:marLeft w:val="0"/>
          <w:marRight w:val="0"/>
          <w:marTop w:val="0"/>
          <w:marBottom w:val="0"/>
          <w:divBdr>
            <w:top w:val="none" w:sz="0" w:space="0" w:color="auto"/>
            <w:left w:val="none" w:sz="0" w:space="0" w:color="auto"/>
            <w:bottom w:val="none" w:sz="0" w:space="0" w:color="auto"/>
            <w:right w:val="none" w:sz="0" w:space="0" w:color="auto"/>
          </w:divBdr>
        </w:div>
      </w:divsChild>
    </w:div>
    <w:div w:id="1903100797">
      <w:bodyDiv w:val="1"/>
      <w:marLeft w:val="0"/>
      <w:marRight w:val="0"/>
      <w:marTop w:val="0"/>
      <w:marBottom w:val="0"/>
      <w:divBdr>
        <w:top w:val="none" w:sz="0" w:space="0" w:color="auto"/>
        <w:left w:val="none" w:sz="0" w:space="0" w:color="auto"/>
        <w:bottom w:val="none" w:sz="0" w:space="0" w:color="auto"/>
        <w:right w:val="none" w:sz="0" w:space="0" w:color="auto"/>
      </w:divBdr>
      <w:divsChild>
        <w:div w:id="1776948852">
          <w:marLeft w:val="0"/>
          <w:marRight w:val="0"/>
          <w:marTop w:val="0"/>
          <w:marBottom w:val="0"/>
          <w:divBdr>
            <w:top w:val="none" w:sz="0" w:space="0" w:color="auto"/>
            <w:left w:val="none" w:sz="0" w:space="0" w:color="auto"/>
            <w:bottom w:val="none" w:sz="0" w:space="0" w:color="auto"/>
            <w:right w:val="none" w:sz="0" w:space="0" w:color="auto"/>
          </w:divBdr>
        </w:div>
        <w:div w:id="1791974769">
          <w:marLeft w:val="0"/>
          <w:marRight w:val="0"/>
          <w:marTop w:val="0"/>
          <w:marBottom w:val="0"/>
          <w:divBdr>
            <w:top w:val="none" w:sz="0" w:space="0" w:color="auto"/>
            <w:left w:val="none" w:sz="0" w:space="0" w:color="auto"/>
            <w:bottom w:val="none" w:sz="0" w:space="0" w:color="auto"/>
            <w:right w:val="none" w:sz="0" w:space="0" w:color="auto"/>
          </w:divBdr>
        </w:div>
        <w:div w:id="1329286401">
          <w:marLeft w:val="0"/>
          <w:marRight w:val="0"/>
          <w:marTop w:val="0"/>
          <w:marBottom w:val="0"/>
          <w:divBdr>
            <w:top w:val="none" w:sz="0" w:space="0" w:color="auto"/>
            <w:left w:val="none" w:sz="0" w:space="0" w:color="auto"/>
            <w:bottom w:val="none" w:sz="0" w:space="0" w:color="auto"/>
            <w:right w:val="none" w:sz="0" w:space="0" w:color="auto"/>
          </w:divBdr>
        </w:div>
        <w:div w:id="1009719554">
          <w:marLeft w:val="0"/>
          <w:marRight w:val="0"/>
          <w:marTop w:val="0"/>
          <w:marBottom w:val="0"/>
          <w:divBdr>
            <w:top w:val="none" w:sz="0" w:space="0" w:color="auto"/>
            <w:left w:val="none" w:sz="0" w:space="0" w:color="auto"/>
            <w:bottom w:val="none" w:sz="0" w:space="0" w:color="auto"/>
            <w:right w:val="none" w:sz="0" w:space="0" w:color="auto"/>
          </w:divBdr>
        </w:div>
        <w:div w:id="1763642921">
          <w:marLeft w:val="0"/>
          <w:marRight w:val="0"/>
          <w:marTop w:val="0"/>
          <w:marBottom w:val="0"/>
          <w:divBdr>
            <w:top w:val="none" w:sz="0" w:space="0" w:color="auto"/>
            <w:left w:val="none" w:sz="0" w:space="0" w:color="auto"/>
            <w:bottom w:val="none" w:sz="0" w:space="0" w:color="auto"/>
            <w:right w:val="none" w:sz="0" w:space="0" w:color="auto"/>
          </w:divBdr>
        </w:div>
        <w:div w:id="948662498">
          <w:marLeft w:val="0"/>
          <w:marRight w:val="0"/>
          <w:marTop w:val="0"/>
          <w:marBottom w:val="0"/>
          <w:divBdr>
            <w:top w:val="none" w:sz="0" w:space="0" w:color="auto"/>
            <w:left w:val="none" w:sz="0" w:space="0" w:color="auto"/>
            <w:bottom w:val="none" w:sz="0" w:space="0" w:color="auto"/>
            <w:right w:val="none" w:sz="0" w:space="0" w:color="auto"/>
          </w:divBdr>
        </w:div>
        <w:div w:id="896209687">
          <w:marLeft w:val="0"/>
          <w:marRight w:val="0"/>
          <w:marTop w:val="0"/>
          <w:marBottom w:val="0"/>
          <w:divBdr>
            <w:top w:val="none" w:sz="0" w:space="0" w:color="auto"/>
            <w:left w:val="none" w:sz="0" w:space="0" w:color="auto"/>
            <w:bottom w:val="none" w:sz="0" w:space="0" w:color="auto"/>
            <w:right w:val="none" w:sz="0" w:space="0" w:color="auto"/>
          </w:divBdr>
        </w:div>
        <w:div w:id="1734616391">
          <w:marLeft w:val="0"/>
          <w:marRight w:val="0"/>
          <w:marTop w:val="0"/>
          <w:marBottom w:val="0"/>
          <w:divBdr>
            <w:top w:val="none" w:sz="0" w:space="0" w:color="auto"/>
            <w:left w:val="none" w:sz="0" w:space="0" w:color="auto"/>
            <w:bottom w:val="none" w:sz="0" w:space="0" w:color="auto"/>
            <w:right w:val="none" w:sz="0" w:space="0" w:color="auto"/>
          </w:divBdr>
        </w:div>
        <w:div w:id="760295867">
          <w:marLeft w:val="0"/>
          <w:marRight w:val="0"/>
          <w:marTop w:val="0"/>
          <w:marBottom w:val="0"/>
          <w:divBdr>
            <w:top w:val="none" w:sz="0" w:space="0" w:color="auto"/>
            <w:left w:val="none" w:sz="0" w:space="0" w:color="auto"/>
            <w:bottom w:val="none" w:sz="0" w:space="0" w:color="auto"/>
            <w:right w:val="none" w:sz="0" w:space="0" w:color="auto"/>
          </w:divBdr>
        </w:div>
        <w:div w:id="1700815401">
          <w:marLeft w:val="0"/>
          <w:marRight w:val="0"/>
          <w:marTop w:val="0"/>
          <w:marBottom w:val="0"/>
          <w:divBdr>
            <w:top w:val="none" w:sz="0" w:space="0" w:color="auto"/>
            <w:left w:val="none" w:sz="0" w:space="0" w:color="auto"/>
            <w:bottom w:val="none" w:sz="0" w:space="0" w:color="auto"/>
            <w:right w:val="none" w:sz="0" w:space="0" w:color="auto"/>
          </w:divBdr>
        </w:div>
        <w:div w:id="1365135811">
          <w:marLeft w:val="0"/>
          <w:marRight w:val="0"/>
          <w:marTop w:val="0"/>
          <w:marBottom w:val="0"/>
          <w:divBdr>
            <w:top w:val="none" w:sz="0" w:space="0" w:color="auto"/>
            <w:left w:val="none" w:sz="0" w:space="0" w:color="auto"/>
            <w:bottom w:val="none" w:sz="0" w:space="0" w:color="auto"/>
            <w:right w:val="none" w:sz="0" w:space="0" w:color="auto"/>
          </w:divBdr>
        </w:div>
        <w:div w:id="897982501">
          <w:marLeft w:val="0"/>
          <w:marRight w:val="0"/>
          <w:marTop w:val="0"/>
          <w:marBottom w:val="0"/>
          <w:divBdr>
            <w:top w:val="none" w:sz="0" w:space="0" w:color="auto"/>
            <w:left w:val="none" w:sz="0" w:space="0" w:color="auto"/>
            <w:bottom w:val="none" w:sz="0" w:space="0" w:color="auto"/>
            <w:right w:val="none" w:sz="0" w:space="0" w:color="auto"/>
          </w:divBdr>
        </w:div>
        <w:div w:id="1183284446">
          <w:marLeft w:val="0"/>
          <w:marRight w:val="0"/>
          <w:marTop w:val="0"/>
          <w:marBottom w:val="0"/>
          <w:divBdr>
            <w:top w:val="none" w:sz="0" w:space="0" w:color="auto"/>
            <w:left w:val="none" w:sz="0" w:space="0" w:color="auto"/>
            <w:bottom w:val="none" w:sz="0" w:space="0" w:color="auto"/>
            <w:right w:val="none" w:sz="0" w:space="0" w:color="auto"/>
          </w:divBdr>
        </w:div>
      </w:divsChild>
    </w:div>
    <w:div w:id="1908952700">
      <w:bodyDiv w:val="1"/>
      <w:marLeft w:val="0"/>
      <w:marRight w:val="0"/>
      <w:marTop w:val="0"/>
      <w:marBottom w:val="0"/>
      <w:divBdr>
        <w:top w:val="none" w:sz="0" w:space="0" w:color="auto"/>
        <w:left w:val="none" w:sz="0" w:space="0" w:color="auto"/>
        <w:bottom w:val="none" w:sz="0" w:space="0" w:color="auto"/>
        <w:right w:val="none" w:sz="0" w:space="0" w:color="auto"/>
      </w:divBdr>
    </w:div>
    <w:div w:id="1935936856">
      <w:bodyDiv w:val="1"/>
      <w:marLeft w:val="0"/>
      <w:marRight w:val="0"/>
      <w:marTop w:val="0"/>
      <w:marBottom w:val="0"/>
      <w:divBdr>
        <w:top w:val="none" w:sz="0" w:space="0" w:color="auto"/>
        <w:left w:val="none" w:sz="0" w:space="0" w:color="auto"/>
        <w:bottom w:val="none" w:sz="0" w:space="0" w:color="auto"/>
        <w:right w:val="none" w:sz="0" w:space="0" w:color="auto"/>
      </w:divBdr>
      <w:divsChild>
        <w:div w:id="1693458939">
          <w:marLeft w:val="0"/>
          <w:marRight w:val="0"/>
          <w:marTop w:val="0"/>
          <w:marBottom w:val="0"/>
          <w:divBdr>
            <w:top w:val="none" w:sz="0" w:space="0" w:color="auto"/>
            <w:left w:val="none" w:sz="0" w:space="0" w:color="auto"/>
            <w:bottom w:val="none" w:sz="0" w:space="0" w:color="auto"/>
            <w:right w:val="none" w:sz="0" w:space="0" w:color="auto"/>
          </w:divBdr>
        </w:div>
        <w:div w:id="472988498">
          <w:marLeft w:val="0"/>
          <w:marRight w:val="0"/>
          <w:marTop w:val="0"/>
          <w:marBottom w:val="0"/>
          <w:divBdr>
            <w:top w:val="none" w:sz="0" w:space="0" w:color="auto"/>
            <w:left w:val="none" w:sz="0" w:space="0" w:color="auto"/>
            <w:bottom w:val="none" w:sz="0" w:space="0" w:color="auto"/>
            <w:right w:val="none" w:sz="0" w:space="0" w:color="auto"/>
          </w:divBdr>
        </w:div>
        <w:div w:id="1527523985">
          <w:marLeft w:val="0"/>
          <w:marRight w:val="0"/>
          <w:marTop w:val="0"/>
          <w:marBottom w:val="0"/>
          <w:divBdr>
            <w:top w:val="none" w:sz="0" w:space="0" w:color="auto"/>
            <w:left w:val="none" w:sz="0" w:space="0" w:color="auto"/>
            <w:bottom w:val="none" w:sz="0" w:space="0" w:color="auto"/>
            <w:right w:val="none" w:sz="0" w:space="0" w:color="auto"/>
          </w:divBdr>
        </w:div>
        <w:div w:id="433405464">
          <w:marLeft w:val="0"/>
          <w:marRight w:val="0"/>
          <w:marTop w:val="0"/>
          <w:marBottom w:val="0"/>
          <w:divBdr>
            <w:top w:val="none" w:sz="0" w:space="0" w:color="auto"/>
            <w:left w:val="none" w:sz="0" w:space="0" w:color="auto"/>
            <w:bottom w:val="none" w:sz="0" w:space="0" w:color="auto"/>
            <w:right w:val="none" w:sz="0" w:space="0" w:color="auto"/>
          </w:divBdr>
        </w:div>
        <w:div w:id="803043944">
          <w:marLeft w:val="0"/>
          <w:marRight w:val="0"/>
          <w:marTop w:val="0"/>
          <w:marBottom w:val="0"/>
          <w:divBdr>
            <w:top w:val="none" w:sz="0" w:space="0" w:color="auto"/>
            <w:left w:val="none" w:sz="0" w:space="0" w:color="auto"/>
            <w:bottom w:val="none" w:sz="0" w:space="0" w:color="auto"/>
            <w:right w:val="none" w:sz="0" w:space="0" w:color="auto"/>
          </w:divBdr>
        </w:div>
        <w:div w:id="314071505">
          <w:marLeft w:val="0"/>
          <w:marRight w:val="0"/>
          <w:marTop w:val="0"/>
          <w:marBottom w:val="0"/>
          <w:divBdr>
            <w:top w:val="none" w:sz="0" w:space="0" w:color="auto"/>
            <w:left w:val="none" w:sz="0" w:space="0" w:color="auto"/>
            <w:bottom w:val="none" w:sz="0" w:space="0" w:color="auto"/>
            <w:right w:val="none" w:sz="0" w:space="0" w:color="auto"/>
          </w:divBdr>
        </w:div>
        <w:div w:id="1083723182">
          <w:marLeft w:val="0"/>
          <w:marRight w:val="0"/>
          <w:marTop w:val="0"/>
          <w:marBottom w:val="0"/>
          <w:divBdr>
            <w:top w:val="none" w:sz="0" w:space="0" w:color="auto"/>
            <w:left w:val="none" w:sz="0" w:space="0" w:color="auto"/>
            <w:bottom w:val="none" w:sz="0" w:space="0" w:color="auto"/>
            <w:right w:val="none" w:sz="0" w:space="0" w:color="auto"/>
          </w:divBdr>
        </w:div>
        <w:div w:id="843473995">
          <w:marLeft w:val="0"/>
          <w:marRight w:val="0"/>
          <w:marTop w:val="0"/>
          <w:marBottom w:val="0"/>
          <w:divBdr>
            <w:top w:val="none" w:sz="0" w:space="0" w:color="auto"/>
            <w:left w:val="none" w:sz="0" w:space="0" w:color="auto"/>
            <w:bottom w:val="none" w:sz="0" w:space="0" w:color="auto"/>
            <w:right w:val="none" w:sz="0" w:space="0" w:color="auto"/>
          </w:divBdr>
        </w:div>
        <w:div w:id="669647116">
          <w:marLeft w:val="0"/>
          <w:marRight w:val="0"/>
          <w:marTop w:val="0"/>
          <w:marBottom w:val="0"/>
          <w:divBdr>
            <w:top w:val="none" w:sz="0" w:space="0" w:color="auto"/>
            <w:left w:val="none" w:sz="0" w:space="0" w:color="auto"/>
            <w:bottom w:val="none" w:sz="0" w:space="0" w:color="auto"/>
            <w:right w:val="none" w:sz="0" w:space="0" w:color="auto"/>
          </w:divBdr>
        </w:div>
        <w:div w:id="771557887">
          <w:marLeft w:val="0"/>
          <w:marRight w:val="0"/>
          <w:marTop w:val="0"/>
          <w:marBottom w:val="0"/>
          <w:divBdr>
            <w:top w:val="none" w:sz="0" w:space="0" w:color="auto"/>
            <w:left w:val="none" w:sz="0" w:space="0" w:color="auto"/>
            <w:bottom w:val="none" w:sz="0" w:space="0" w:color="auto"/>
            <w:right w:val="none" w:sz="0" w:space="0" w:color="auto"/>
          </w:divBdr>
        </w:div>
        <w:div w:id="200292212">
          <w:marLeft w:val="0"/>
          <w:marRight w:val="0"/>
          <w:marTop w:val="0"/>
          <w:marBottom w:val="0"/>
          <w:divBdr>
            <w:top w:val="none" w:sz="0" w:space="0" w:color="auto"/>
            <w:left w:val="none" w:sz="0" w:space="0" w:color="auto"/>
            <w:bottom w:val="none" w:sz="0" w:space="0" w:color="auto"/>
            <w:right w:val="none" w:sz="0" w:space="0" w:color="auto"/>
          </w:divBdr>
        </w:div>
        <w:div w:id="1868521637">
          <w:marLeft w:val="0"/>
          <w:marRight w:val="0"/>
          <w:marTop w:val="0"/>
          <w:marBottom w:val="0"/>
          <w:divBdr>
            <w:top w:val="none" w:sz="0" w:space="0" w:color="auto"/>
            <w:left w:val="none" w:sz="0" w:space="0" w:color="auto"/>
            <w:bottom w:val="none" w:sz="0" w:space="0" w:color="auto"/>
            <w:right w:val="none" w:sz="0" w:space="0" w:color="auto"/>
          </w:divBdr>
        </w:div>
        <w:div w:id="1316639670">
          <w:marLeft w:val="0"/>
          <w:marRight w:val="0"/>
          <w:marTop w:val="0"/>
          <w:marBottom w:val="0"/>
          <w:divBdr>
            <w:top w:val="none" w:sz="0" w:space="0" w:color="auto"/>
            <w:left w:val="none" w:sz="0" w:space="0" w:color="auto"/>
            <w:bottom w:val="none" w:sz="0" w:space="0" w:color="auto"/>
            <w:right w:val="none" w:sz="0" w:space="0" w:color="auto"/>
          </w:divBdr>
        </w:div>
        <w:div w:id="480923975">
          <w:marLeft w:val="0"/>
          <w:marRight w:val="0"/>
          <w:marTop w:val="0"/>
          <w:marBottom w:val="0"/>
          <w:divBdr>
            <w:top w:val="none" w:sz="0" w:space="0" w:color="auto"/>
            <w:left w:val="none" w:sz="0" w:space="0" w:color="auto"/>
            <w:bottom w:val="none" w:sz="0" w:space="0" w:color="auto"/>
            <w:right w:val="none" w:sz="0" w:space="0" w:color="auto"/>
          </w:divBdr>
        </w:div>
        <w:div w:id="622617695">
          <w:marLeft w:val="0"/>
          <w:marRight w:val="0"/>
          <w:marTop w:val="0"/>
          <w:marBottom w:val="0"/>
          <w:divBdr>
            <w:top w:val="none" w:sz="0" w:space="0" w:color="auto"/>
            <w:left w:val="none" w:sz="0" w:space="0" w:color="auto"/>
            <w:bottom w:val="none" w:sz="0" w:space="0" w:color="auto"/>
            <w:right w:val="none" w:sz="0" w:space="0" w:color="auto"/>
          </w:divBdr>
        </w:div>
        <w:div w:id="1060597058">
          <w:marLeft w:val="0"/>
          <w:marRight w:val="0"/>
          <w:marTop w:val="0"/>
          <w:marBottom w:val="0"/>
          <w:divBdr>
            <w:top w:val="none" w:sz="0" w:space="0" w:color="auto"/>
            <w:left w:val="none" w:sz="0" w:space="0" w:color="auto"/>
            <w:bottom w:val="none" w:sz="0" w:space="0" w:color="auto"/>
            <w:right w:val="none" w:sz="0" w:space="0" w:color="auto"/>
          </w:divBdr>
        </w:div>
        <w:div w:id="831485557">
          <w:marLeft w:val="0"/>
          <w:marRight w:val="0"/>
          <w:marTop w:val="0"/>
          <w:marBottom w:val="0"/>
          <w:divBdr>
            <w:top w:val="none" w:sz="0" w:space="0" w:color="auto"/>
            <w:left w:val="none" w:sz="0" w:space="0" w:color="auto"/>
            <w:bottom w:val="none" w:sz="0" w:space="0" w:color="auto"/>
            <w:right w:val="none" w:sz="0" w:space="0" w:color="auto"/>
          </w:divBdr>
        </w:div>
        <w:div w:id="378433265">
          <w:marLeft w:val="0"/>
          <w:marRight w:val="0"/>
          <w:marTop w:val="0"/>
          <w:marBottom w:val="0"/>
          <w:divBdr>
            <w:top w:val="none" w:sz="0" w:space="0" w:color="auto"/>
            <w:left w:val="none" w:sz="0" w:space="0" w:color="auto"/>
            <w:bottom w:val="none" w:sz="0" w:space="0" w:color="auto"/>
            <w:right w:val="none" w:sz="0" w:space="0" w:color="auto"/>
          </w:divBdr>
        </w:div>
        <w:div w:id="1196238332">
          <w:marLeft w:val="0"/>
          <w:marRight w:val="0"/>
          <w:marTop w:val="0"/>
          <w:marBottom w:val="0"/>
          <w:divBdr>
            <w:top w:val="none" w:sz="0" w:space="0" w:color="auto"/>
            <w:left w:val="none" w:sz="0" w:space="0" w:color="auto"/>
            <w:bottom w:val="none" w:sz="0" w:space="0" w:color="auto"/>
            <w:right w:val="none" w:sz="0" w:space="0" w:color="auto"/>
          </w:divBdr>
        </w:div>
        <w:div w:id="1233928377">
          <w:marLeft w:val="0"/>
          <w:marRight w:val="0"/>
          <w:marTop w:val="0"/>
          <w:marBottom w:val="0"/>
          <w:divBdr>
            <w:top w:val="none" w:sz="0" w:space="0" w:color="auto"/>
            <w:left w:val="none" w:sz="0" w:space="0" w:color="auto"/>
            <w:bottom w:val="none" w:sz="0" w:space="0" w:color="auto"/>
            <w:right w:val="none" w:sz="0" w:space="0" w:color="auto"/>
          </w:divBdr>
        </w:div>
        <w:div w:id="406418137">
          <w:marLeft w:val="0"/>
          <w:marRight w:val="0"/>
          <w:marTop w:val="0"/>
          <w:marBottom w:val="0"/>
          <w:divBdr>
            <w:top w:val="none" w:sz="0" w:space="0" w:color="auto"/>
            <w:left w:val="none" w:sz="0" w:space="0" w:color="auto"/>
            <w:bottom w:val="none" w:sz="0" w:space="0" w:color="auto"/>
            <w:right w:val="none" w:sz="0" w:space="0" w:color="auto"/>
          </w:divBdr>
        </w:div>
        <w:div w:id="264769110">
          <w:marLeft w:val="0"/>
          <w:marRight w:val="0"/>
          <w:marTop w:val="0"/>
          <w:marBottom w:val="0"/>
          <w:divBdr>
            <w:top w:val="none" w:sz="0" w:space="0" w:color="auto"/>
            <w:left w:val="none" w:sz="0" w:space="0" w:color="auto"/>
            <w:bottom w:val="none" w:sz="0" w:space="0" w:color="auto"/>
            <w:right w:val="none" w:sz="0" w:space="0" w:color="auto"/>
          </w:divBdr>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48507">
      <w:bodyDiv w:val="1"/>
      <w:marLeft w:val="0"/>
      <w:marRight w:val="0"/>
      <w:marTop w:val="0"/>
      <w:marBottom w:val="0"/>
      <w:divBdr>
        <w:top w:val="none" w:sz="0" w:space="0" w:color="auto"/>
        <w:left w:val="none" w:sz="0" w:space="0" w:color="auto"/>
        <w:bottom w:val="none" w:sz="0" w:space="0" w:color="auto"/>
        <w:right w:val="none" w:sz="0" w:space="0" w:color="auto"/>
      </w:divBdr>
      <w:divsChild>
        <w:div w:id="1594898480">
          <w:marLeft w:val="0"/>
          <w:marRight w:val="0"/>
          <w:marTop w:val="0"/>
          <w:marBottom w:val="0"/>
          <w:divBdr>
            <w:top w:val="none" w:sz="0" w:space="0" w:color="auto"/>
            <w:left w:val="none" w:sz="0" w:space="0" w:color="auto"/>
            <w:bottom w:val="none" w:sz="0" w:space="0" w:color="auto"/>
            <w:right w:val="none" w:sz="0" w:space="0" w:color="auto"/>
          </w:divBdr>
        </w:div>
        <w:div w:id="547498827">
          <w:marLeft w:val="0"/>
          <w:marRight w:val="0"/>
          <w:marTop w:val="0"/>
          <w:marBottom w:val="0"/>
          <w:divBdr>
            <w:top w:val="none" w:sz="0" w:space="0" w:color="auto"/>
            <w:left w:val="none" w:sz="0" w:space="0" w:color="auto"/>
            <w:bottom w:val="none" w:sz="0" w:space="0" w:color="auto"/>
            <w:right w:val="none" w:sz="0" w:space="0" w:color="auto"/>
          </w:divBdr>
        </w:div>
        <w:div w:id="1958297226">
          <w:marLeft w:val="0"/>
          <w:marRight w:val="0"/>
          <w:marTop w:val="0"/>
          <w:marBottom w:val="0"/>
          <w:divBdr>
            <w:top w:val="none" w:sz="0" w:space="0" w:color="auto"/>
            <w:left w:val="none" w:sz="0" w:space="0" w:color="auto"/>
            <w:bottom w:val="none" w:sz="0" w:space="0" w:color="auto"/>
            <w:right w:val="none" w:sz="0" w:space="0" w:color="auto"/>
          </w:divBdr>
        </w:div>
        <w:div w:id="1493645447">
          <w:marLeft w:val="0"/>
          <w:marRight w:val="0"/>
          <w:marTop w:val="0"/>
          <w:marBottom w:val="0"/>
          <w:divBdr>
            <w:top w:val="none" w:sz="0" w:space="0" w:color="auto"/>
            <w:left w:val="none" w:sz="0" w:space="0" w:color="auto"/>
            <w:bottom w:val="none" w:sz="0" w:space="0" w:color="auto"/>
            <w:right w:val="none" w:sz="0" w:space="0" w:color="auto"/>
          </w:divBdr>
        </w:div>
        <w:div w:id="1036001365">
          <w:marLeft w:val="0"/>
          <w:marRight w:val="0"/>
          <w:marTop w:val="0"/>
          <w:marBottom w:val="0"/>
          <w:divBdr>
            <w:top w:val="none" w:sz="0" w:space="0" w:color="auto"/>
            <w:left w:val="none" w:sz="0" w:space="0" w:color="auto"/>
            <w:bottom w:val="none" w:sz="0" w:space="0" w:color="auto"/>
            <w:right w:val="none" w:sz="0" w:space="0" w:color="auto"/>
          </w:divBdr>
        </w:div>
        <w:div w:id="1728839856">
          <w:marLeft w:val="0"/>
          <w:marRight w:val="0"/>
          <w:marTop w:val="0"/>
          <w:marBottom w:val="0"/>
          <w:divBdr>
            <w:top w:val="none" w:sz="0" w:space="0" w:color="auto"/>
            <w:left w:val="none" w:sz="0" w:space="0" w:color="auto"/>
            <w:bottom w:val="none" w:sz="0" w:space="0" w:color="auto"/>
            <w:right w:val="none" w:sz="0" w:space="0" w:color="auto"/>
          </w:divBdr>
        </w:div>
        <w:div w:id="1923444432">
          <w:marLeft w:val="0"/>
          <w:marRight w:val="0"/>
          <w:marTop w:val="0"/>
          <w:marBottom w:val="0"/>
          <w:divBdr>
            <w:top w:val="none" w:sz="0" w:space="0" w:color="auto"/>
            <w:left w:val="none" w:sz="0" w:space="0" w:color="auto"/>
            <w:bottom w:val="none" w:sz="0" w:space="0" w:color="auto"/>
            <w:right w:val="none" w:sz="0" w:space="0" w:color="auto"/>
          </w:divBdr>
        </w:div>
        <w:div w:id="1298339298">
          <w:marLeft w:val="0"/>
          <w:marRight w:val="0"/>
          <w:marTop w:val="0"/>
          <w:marBottom w:val="0"/>
          <w:divBdr>
            <w:top w:val="none" w:sz="0" w:space="0" w:color="auto"/>
            <w:left w:val="none" w:sz="0" w:space="0" w:color="auto"/>
            <w:bottom w:val="none" w:sz="0" w:space="0" w:color="auto"/>
            <w:right w:val="none" w:sz="0" w:space="0" w:color="auto"/>
          </w:divBdr>
        </w:div>
        <w:div w:id="416638103">
          <w:marLeft w:val="0"/>
          <w:marRight w:val="0"/>
          <w:marTop w:val="0"/>
          <w:marBottom w:val="0"/>
          <w:divBdr>
            <w:top w:val="none" w:sz="0" w:space="0" w:color="auto"/>
            <w:left w:val="none" w:sz="0" w:space="0" w:color="auto"/>
            <w:bottom w:val="none" w:sz="0" w:space="0" w:color="auto"/>
            <w:right w:val="none" w:sz="0" w:space="0" w:color="auto"/>
          </w:divBdr>
        </w:div>
        <w:div w:id="368116616">
          <w:marLeft w:val="0"/>
          <w:marRight w:val="0"/>
          <w:marTop w:val="0"/>
          <w:marBottom w:val="0"/>
          <w:divBdr>
            <w:top w:val="none" w:sz="0" w:space="0" w:color="auto"/>
            <w:left w:val="none" w:sz="0" w:space="0" w:color="auto"/>
            <w:bottom w:val="none" w:sz="0" w:space="0" w:color="auto"/>
            <w:right w:val="none" w:sz="0" w:space="0" w:color="auto"/>
          </w:divBdr>
        </w:div>
        <w:div w:id="126120077">
          <w:marLeft w:val="0"/>
          <w:marRight w:val="0"/>
          <w:marTop w:val="0"/>
          <w:marBottom w:val="0"/>
          <w:divBdr>
            <w:top w:val="none" w:sz="0" w:space="0" w:color="auto"/>
            <w:left w:val="none" w:sz="0" w:space="0" w:color="auto"/>
            <w:bottom w:val="none" w:sz="0" w:space="0" w:color="auto"/>
            <w:right w:val="none" w:sz="0" w:space="0" w:color="auto"/>
          </w:divBdr>
        </w:div>
      </w:divsChild>
    </w:div>
    <w:div w:id="1984191381">
      <w:bodyDiv w:val="1"/>
      <w:marLeft w:val="0"/>
      <w:marRight w:val="0"/>
      <w:marTop w:val="0"/>
      <w:marBottom w:val="0"/>
      <w:divBdr>
        <w:top w:val="none" w:sz="0" w:space="0" w:color="auto"/>
        <w:left w:val="none" w:sz="0" w:space="0" w:color="auto"/>
        <w:bottom w:val="none" w:sz="0" w:space="0" w:color="auto"/>
        <w:right w:val="none" w:sz="0" w:space="0" w:color="auto"/>
      </w:divBdr>
      <w:divsChild>
        <w:div w:id="1901135614">
          <w:marLeft w:val="0"/>
          <w:marRight w:val="0"/>
          <w:marTop w:val="0"/>
          <w:marBottom w:val="0"/>
          <w:divBdr>
            <w:top w:val="none" w:sz="0" w:space="0" w:color="auto"/>
            <w:left w:val="none" w:sz="0" w:space="0" w:color="auto"/>
            <w:bottom w:val="none" w:sz="0" w:space="0" w:color="auto"/>
            <w:right w:val="none" w:sz="0" w:space="0" w:color="auto"/>
          </w:divBdr>
        </w:div>
        <w:div w:id="1249656290">
          <w:marLeft w:val="0"/>
          <w:marRight w:val="0"/>
          <w:marTop w:val="0"/>
          <w:marBottom w:val="0"/>
          <w:divBdr>
            <w:top w:val="none" w:sz="0" w:space="0" w:color="auto"/>
            <w:left w:val="none" w:sz="0" w:space="0" w:color="auto"/>
            <w:bottom w:val="none" w:sz="0" w:space="0" w:color="auto"/>
            <w:right w:val="none" w:sz="0" w:space="0" w:color="auto"/>
          </w:divBdr>
        </w:div>
        <w:div w:id="379331324">
          <w:marLeft w:val="0"/>
          <w:marRight w:val="0"/>
          <w:marTop w:val="0"/>
          <w:marBottom w:val="0"/>
          <w:divBdr>
            <w:top w:val="none" w:sz="0" w:space="0" w:color="auto"/>
            <w:left w:val="none" w:sz="0" w:space="0" w:color="auto"/>
            <w:bottom w:val="none" w:sz="0" w:space="0" w:color="auto"/>
            <w:right w:val="none" w:sz="0" w:space="0" w:color="auto"/>
          </w:divBdr>
        </w:div>
        <w:div w:id="835414789">
          <w:marLeft w:val="0"/>
          <w:marRight w:val="0"/>
          <w:marTop w:val="0"/>
          <w:marBottom w:val="0"/>
          <w:divBdr>
            <w:top w:val="none" w:sz="0" w:space="0" w:color="auto"/>
            <w:left w:val="none" w:sz="0" w:space="0" w:color="auto"/>
            <w:bottom w:val="none" w:sz="0" w:space="0" w:color="auto"/>
            <w:right w:val="none" w:sz="0" w:space="0" w:color="auto"/>
          </w:divBdr>
        </w:div>
        <w:div w:id="1454639125">
          <w:marLeft w:val="0"/>
          <w:marRight w:val="0"/>
          <w:marTop w:val="0"/>
          <w:marBottom w:val="0"/>
          <w:divBdr>
            <w:top w:val="none" w:sz="0" w:space="0" w:color="auto"/>
            <w:left w:val="none" w:sz="0" w:space="0" w:color="auto"/>
            <w:bottom w:val="none" w:sz="0" w:space="0" w:color="auto"/>
            <w:right w:val="none" w:sz="0" w:space="0" w:color="auto"/>
          </w:divBdr>
        </w:div>
        <w:div w:id="137037373">
          <w:marLeft w:val="0"/>
          <w:marRight w:val="0"/>
          <w:marTop w:val="0"/>
          <w:marBottom w:val="0"/>
          <w:divBdr>
            <w:top w:val="none" w:sz="0" w:space="0" w:color="auto"/>
            <w:left w:val="none" w:sz="0" w:space="0" w:color="auto"/>
            <w:bottom w:val="none" w:sz="0" w:space="0" w:color="auto"/>
            <w:right w:val="none" w:sz="0" w:space="0" w:color="auto"/>
          </w:divBdr>
        </w:div>
        <w:div w:id="1611233030">
          <w:marLeft w:val="0"/>
          <w:marRight w:val="0"/>
          <w:marTop w:val="0"/>
          <w:marBottom w:val="0"/>
          <w:divBdr>
            <w:top w:val="none" w:sz="0" w:space="0" w:color="auto"/>
            <w:left w:val="none" w:sz="0" w:space="0" w:color="auto"/>
            <w:bottom w:val="none" w:sz="0" w:space="0" w:color="auto"/>
            <w:right w:val="none" w:sz="0" w:space="0" w:color="auto"/>
          </w:divBdr>
        </w:div>
        <w:div w:id="983897270">
          <w:marLeft w:val="0"/>
          <w:marRight w:val="0"/>
          <w:marTop w:val="0"/>
          <w:marBottom w:val="0"/>
          <w:divBdr>
            <w:top w:val="none" w:sz="0" w:space="0" w:color="auto"/>
            <w:left w:val="none" w:sz="0" w:space="0" w:color="auto"/>
            <w:bottom w:val="none" w:sz="0" w:space="0" w:color="auto"/>
            <w:right w:val="none" w:sz="0" w:space="0" w:color="auto"/>
          </w:divBdr>
        </w:div>
        <w:div w:id="99112332">
          <w:marLeft w:val="0"/>
          <w:marRight w:val="0"/>
          <w:marTop w:val="0"/>
          <w:marBottom w:val="0"/>
          <w:divBdr>
            <w:top w:val="none" w:sz="0" w:space="0" w:color="auto"/>
            <w:left w:val="none" w:sz="0" w:space="0" w:color="auto"/>
            <w:bottom w:val="none" w:sz="0" w:space="0" w:color="auto"/>
            <w:right w:val="none" w:sz="0" w:space="0" w:color="auto"/>
          </w:divBdr>
        </w:div>
        <w:div w:id="1804497953">
          <w:marLeft w:val="0"/>
          <w:marRight w:val="0"/>
          <w:marTop w:val="0"/>
          <w:marBottom w:val="0"/>
          <w:divBdr>
            <w:top w:val="none" w:sz="0" w:space="0" w:color="auto"/>
            <w:left w:val="none" w:sz="0" w:space="0" w:color="auto"/>
            <w:bottom w:val="none" w:sz="0" w:space="0" w:color="auto"/>
            <w:right w:val="none" w:sz="0" w:space="0" w:color="auto"/>
          </w:divBdr>
        </w:div>
        <w:div w:id="941492268">
          <w:marLeft w:val="0"/>
          <w:marRight w:val="0"/>
          <w:marTop w:val="0"/>
          <w:marBottom w:val="0"/>
          <w:divBdr>
            <w:top w:val="none" w:sz="0" w:space="0" w:color="auto"/>
            <w:left w:val="none" w:sz="0" w:space="0" w:color="auto"/>
            <w:bottom w:val="none" w:sz="0" w:space="0" w:color="auto"/>
            <w:right w:val="none" w:sz="0" w:space="0" w:color="auto"/>
          </w:divBdr>
        </w:div>
        <w:div w:id="2028171158">
          <w:marLeft w:val="0"/>
          <w:marRight w:val="0"/>
          <w:marTop w:val="0"/>
          <w:marBottom w:val="0"/>
          <w:divBdr>
            <w:top w:val="none" w:sz="0" w:space="0" w:color="auto"/>
            <w:left w:val="none" w:sz="0" w:space="0" w:color="auto"/>
            <w:bottom w:val="none" w:sz="0" w:space="0" w:color="auto"/>
            <w:right w:val="none" w:sz="0" w:space="0" w:color="auto"/>
          </w:divBdr>
        </w:div>
        <w:div w:id="163935787">
          <w:marLeft w:val="0"/>
          <w:marRight w:val="0"/>
          <w:marTop w:val="0"/>
          <w:marBottom w:val="0"/>
          <w:divBdr>
            <w:top w:val="none" w:sz="0" w:space="0" w:color="auto"/>
            <w:left w:val="none" w:sz="0" w:space="0" w:color="auto"/>
            <w:bottom w:val="none" w:sz="0" w:space="0" w:color="auto"/>
            <w:right w:val="none" w:sz="0" w:space="0" w:color="auto"/>
          </w:divBdr>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5694">
      <w:bodyDiv w:val="1"/>
      <w:marLeft w:val="0"/>
      <w:marRight w:val="0"/>
      <w:marTop w:val="0"/>
      <w:marBottom w:val="0"/>
      <w:divBdr>
        <w:top w:val="none" w:sz="0" w:space="0" w:color="auto"/>
        <w:left w:val="none" w:sz="0" w:space="0" w:color="auto"/>
        <w:bottom w:val="none" w:sz="0" w:space="0" w:color="auto"/>
        <w:right w:val="none" w:sz="0" w:space="0" w:color="auto"/>
      </w:divBdr>
    </w:div>
    <w:div w:id="2098868973">
      <w:bodyDiv w:val="1"/>
      <w:marLeft w:val="0"/>
      <w:marRight w:val="0"/>
      <w:marTop w:val="0"/>
      <w:marBottom w:val="0"/>
      <w:divBdr>
        <w:top w:val="none" w:sz="0" w:space="0" w:color="auto"/>
        <w:left w:val="none" w:sz="0" w:space="0" w:color="auto"/>
        <w:bottom w:val="none" w:sz="0" w:space="0" w:color="auto"/>
        <w:right w:val="none" w:sz="0" w:space="0" w:color="auto"/>
      </w:divBdr>
    </w:div>
    <w:div w:id="21191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ezar.souz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18DA4-51DD-4473-B1D9-141E0C7B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Pages>
  <Words>1629</Words>
  <Characters>8799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10408</CharactersWithSpaces>
  <SharedDoc>false</SharedDoc>
  <HLinks>
    <vt:vector size="318" baseType="variant">
      <vt:variant>
        <vt:i4>2818106</vt:i4>
      </vt:variant>
      <vt:variant>
        <vt:i4>153</vt:i4>
      </vt:variant>
      <vt:variant>
        <vt:i4>0</vt:i4>
      </vt:variant>
      <vt:variant>
        <vt:i4>5</vt:i4>
      </vt:variant>
      <vt:variant>
        <vt:lpwstr>http://www.jusbrasil.com.br/legislacao/111983995/c%C3%B3digo-civil-lei-10406-02</vt:lpwstr>
      </vt:variant>
      <vt:variant>
        <vt:lpwstr/>
      </vt:variant>
      <vt:variant>
        <vt:i4>4784200</vt:i4>
      </vt:variant>
      <vt:variant>
        <vt:i4>150</vt:i4>
      </vt:variant>
      <vt:variant>
        <vt:i4>0</vt:i4>
      </vt:variant>
      <vt:variant>
        <vt:i4>5</vt:i4>
      </vt:variant>
      <vt:variant>
        <vt:lpwstr>http://www.jusbrasil.com.br/legislacao/174276278/lei-13105-15</vt:lpwstr>
      </vt:variant>
      <vt:variant>
        <vt:lpwstr/>
      </vt:variant>
      <vt:variant>
        <vt:i4>6225931</vt:i4>
      </vt:variant>
      <vt:variant>
        <vt:i4>147</vt:i4>
      </vt:variant>
      <vt:variant>
        <vt:i4>0</vt:i4>
      </vt:variant>
      <vt:variant>
        <vt:i4>5</vt:i4>
      </vt:variant>
      <vt:variant>
        <vt:lpwstr>http://www.jusbrasil.com.br/topicos/28890386/artigo-734-da-lei-n-13105-de-16-de-marco-de-2015</vt:lpwstr>
      </vt:variant>
      <vt:variant>
        <vt:lpwstr/>
      </vt:variant>
      <vt:variant>
        <vt:i4>6815780</vt:i4>
      </vt:variant>
      <vt:variant>
        <vt:i4>144</vt:i4>
      </vt:variant>
      <vt:variant>
        <vt:i4>0</vt:i4>
      </vt:variant>
      <vt:variant>
        <vt:i4>5</vt:i4>
      </vt:variant>
      <vt:variant>
        <vt:lpwstr>http://www.jusbrasil.com.br/topicos/28890384/par%C3%A1grafo-1-artigo-734-da-lei-n-13105-de-16-de-marco-de-2015</vt:lpwstr>
      </vt:variant>
      <vt:variant>
        <vt:lpwstr/>
      </vt:variant>
      <vt:variant>
        <vt:i4>4784200</vt:i4>
      </vt:variant>
      <vt:variant>
        <vt:i4>141</vt:i4>
      </vt:variant>
      <vt:variant>
        <vt:i4>0</vt:i4>
      </vt:variant>
      <vt:variant>
        <vt:i4>5</vt:i4>
      </vt:variant>
      <vt:variant>
        <vt:lpwstr>http://www.jusbrasil.com.br/legislacao/174276278/lei-13105-15</vt:lpwstr>
      </vt:variant>
      <vt:variant>
        <vt:lpwstr/>
      </vt:variant>
      <vt:variant>
        <vt:i4>6225931</vt:i4>
      </vt:variant>
      <vt:variant>
        <vt:i4>138</vt:i4>
      </vt:variant>
      <vt:variant>
        <vt:i4>0</vt:i4>
      </vt:variant>
      <vt:variant>
        <vt:i4>5</vt:i4>
      </vt:variant>
      <vt:variant>
        <vt:lpwstr>http://www.jusbrasil.com.br/topicos/28890386/artigo-734-da-lei-n-13105-de-16-de-marco-de-2015</vt:lpwstr>
      </vt:variant>
      <vt:variant>
        <vt:lpwstr/>
      </vt:variant>
      <vt:variant>
        <vt:i4>2818106</vt:i4>
      </vt:variant>
      <vt:variant>
        <vt:i4>135</vt:i4>
      </vt:variant>
      <vt:variant>
        <vt:i4>0</vt:i4>
      </vt:variant>
      <vt:variant>
        <vt:i4>5</vt:i4>
      </vt:variant>
      <vt:variant>
        <vt:lpwstr>http://www.jusbrasil.com.br/legislacao/111983995/c%C3%B3digo-civil-lei-10406-02</vt:lpwstr>
      </vt:variant>
      <vt:variant>
        <vt:lpwstr/>
      </vt:variant>
      <vt:variant>
        <vt:i4>5636121</vt:i4>
      </vt:variant>
      <vt:variant>
        <vt:i4>132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129</vt:i4>
      </vt:variant>
      <vt:variant>
        <vt:i4>0</vt:i4>
      </vt:variant>
      <vt:variant>
        <vt:i4>5</vt:i4>
      </vt:variant>
      <vt:variant>
        <vt:lpwstr>http://www.jusbrasil.com.br/topicos/10619839/artigo-1639-da-lei-n-10406-de-10-de-janeiro-de-2002</vt:lpwstr>
      </vt:variant>
      <vt:variant>
        <vt:lpwstr/>
      </vt:variant>
      <vt:variant>
        <vt:i4>4784200</vt:i4>
      </vt:variant>
      <vt:variant>
        <vt:i4>126</vt:i4>
      </vt:variant>
      <vt:variant>
        <vt:i4>0</vt:i4>
      </vt:variant>
      <vt:variant>
        <vt:i4>5</vt:i4>
      </vt:variant>
      <vt:variant>
        <vt:lpwstr>http://www.jusbrasil.com.br/legislacao/174276278/lei-13105-15</vt:lpwstr>
      </vt:variant>
      <vt:variant>
        <vt:lpwstr/>
      </vt:variant>
      <vt:variant>
        <vt:i4>2818106</vt:i4>
      </vt:variant>
      <vt:variant>
        <vt:i4>123</vt:i4>
      </vt:variant>
      <vt:variant>
        <vt:i4>0</vt:i4>
      </vt:variant>
      <vt:variant>
        <vt:i4>5</vt:i4>
      </vt:variant>
      <vt:variant>
        <vt:lpwstr>http://www.jusbrasil.com.br/legislacao/111983995/c%C3%B3digo-civil-lei-10406-02</vt:lpwstr>
      </vt:variant>
      <vt:variant>
        <vt:lpwstr/>
      </vt:variant>
      <vt:variant>
        <vt:i4>5636121</vt:i4>
      </vt:variant>
      <vt:variant>
        <vt:i4>120</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117</vt:i4>
      </vt:variant>
      <vt:variant>
        <vt:i4>0</vt:i4>
      </vt:variant>
      <vt:variant>
        <vt:i4>5</vt:i4>
      </vt:variant>
      <vt:variant>
        <vt:lpwstr>http://www.jusbrasil.com.br/topicos/10619839/artigo-1639-da-lei-n-10406-de-10-de-janeiro-de-2002</vt:lpwstr>
      </vt:variant>
      <vt:variant>
        <vt:lpwstr/>
      </vt:variant>
      <vt:variant>
        <vt:i4>1310802</vt:i4>
      </vt:variant>
      <vt:variant>
        <vt:i4>114</vt:i4>
      </vt:variant>
      <vt:variant>
        <vt:i4>0</vt:i4>
      </vt:variant>
      <vt:variant>
        <vt:i4>5</vt:i4>
      </vt:variant>
      <vt:variant>
        <vt:lpwstr>http://www.jusbrasil.com.br/legislacao/155571402/constitui%C3%A7%C3%A3o-federal-constitui%C3%A7%C3%A3o-da-republica-federativa-do-brasil-1988</vt:lpwstr>
      </vt:variant>
      <vt:variant>
        <vt:lpwstr/>
      </vt:variant>
      <vt:variant>
        <vt:i4>2818106</vt:i4>
      </vt:variant>
      <vt:variant>
        <vt:i4>111</vt:i4>
      </vt:variant>
      <vt:variant>
        <vt:i4>0</vt:i4>
      </vt:variant>
      <vt:variant>
        <vt:i4>5</vt:i4>
      </vt:variant>
      <vt:variant>
        <vt:lpwstr>http://www.jusbrasil.com.br/legislacao/111983995/c%C3%B3digo-civil-lei-10406-02</vt:lpwstr>
      </vt:variant>
      <vt:variant>
        <vt:lpwstr/>
      </vt:variant>
      <vt:variant>
        <vt:i4>5636121</vt:i4>
      </vt:variant>
      <vt:variant>
        <vt:i4>108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105</vt:i4>
      </vt:variant>
      <vt:variant>
        <vt:i4>0</vt:i4>
      </vt:variant>
      <vt:variant>
        <vt:i4>5</vt:i4>
      </vt:variant>
      <vt:variant>
        <vt:lpwstr>http://www.jusbrasil.com.br/topicos/10619839/artigo-1639-da-lei-n-10406-de-10-de-janeiro-de-2002</vt:lpwstr>
      </vt:variant>
      <vt:variant>
        <vt:lpwstr/>
      </vt:variant>
      <vt:variant>
        <vt:i4>2818106</vt:i4>
      </vt:variant>
      <vt:variant>
        <vt:i4>102</vt:i4>
      </vt:variant>
      <vt:variant>
        <vt:i4>0</vt:i4>
      </vt:variant>
      <vt:variant>
        <vt:i4>5</vt:i4>
      </vt:variant>
      <vt:variant>
        <vt:lpwstr>http://www.jusbrasil.com.br/legislacao/111983995/c%C3%B3digo-civil-lei-10406-02</vt:lpwstr>
      </vt:variant>
      <vt:variant>
        <vt:lpwstr/>
      </vt:variant>
      <vt:variant>
        <vt:i4>5636121</vt:i4>
      </vt:variant>
      <vt:variant>
        <vt:i4>99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96</vt:i4>
      </vt:variant>
      <vt:variant>
        <vt:i4>0</vt:i4>
      </vt:variant>
      <vt:variant>
        <vt:i4>5</vt:i4>
      </vt:variant>
      <vt:variant>
        <vt:lpwstr>http://www.jusbrasil.com.br/topicos/10619839/artigo-1639-da-lei-n-10406-de-10-de-janeiro-de-2002</vt:lpwstr>
      </vt:variant>
      <vt:variant>
        <vt:lpwstr/>
      </vt:variant>
      <vt:variant>
        <vt:i4>2883629</vt:i4>
      </vt:variant>
      <vt:variant>
        <vt:i4>93</vt:i4>
      </vt:variant>
      <vt:variant>
        <vt:i4>0</vt:i4>
      </vt:variant>
      <vt:variant>
        <vt:i4>5</vt:i4>
      </vt:variant>
      <vt:variant>
        <vt:lpwstr>http://www.jusbrasil.com.br/legislacao/91735/c%C3%B3digo-processo-civil-lei-5869-73</vt:lpwstr>
      </vt:variant>
      <vt:variant>
        <vt:lpwstr/>
      </vt:variant>
      <vt:variant>
        <vt:i4>2818168</vt:i4>
      </vt:variant>
      <vt:variant>
        <vt:i4>90</vt:i4>
      </vt:variant>
      <vt:variant>
        <vt:i4>0</vt:i4>
      </vt:variant>
      <vt:variant>
        <vt:i4>5</vt:i4>
      </vt:variant>
      <vt:variant>
        <vt:lpwstr>http://www.jusbrasil.com.br/topicos/10613271/artigo-1109-da-lei-n-5869-de-11-de-janeiro-de-1973</vt:lpwstr>
      </vt:variant>
      <vt:variant>
        <vt:lpwstr/>
      </vt:variant>
      <vt:variant>
        <vt:i4>2818106</vt:i4>
      </vt:variant>
      <vt:variant>
        <vt:i4>87</vt:i4>
      </vt:variant>
      <vt:variant>
        <vt:i4>0</vt:i4>
      </vt:variant>
      <vt:variant>
        <vt:i4>5</vt:i4>
      </vt:variant>
      <vt:variant>
        <vt:lpwstr>http://www.jusbrasil.com.br/legislacao/111983995/c%C3%B3digo-civil-lei-10406-02</vt:lpwstr>
      </vt:variant>
      <vt:variant>
        <vt:lpwstr/>
      </vt:variant>
      <vt:variant>
        <vt:i4>5636121</vt:i4>
      </vt:variant>
      <vt:variant>
        <vt:i4>84</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81</vt:i4>
      </vt:variant>
      <vt:variant>
        <vt:i4>0</vt:i4>
      </vt:variant>
      <vt:variant>
        <vt:i4>5</vt:i4>
      </vt:variant>
      <vt:variant>
        <vt:lpwstr>http://www.jusbrasil.com.br/topicos/10619839/artigo-1639-da-lei-n-10406-de-10-de-janeiro-de-2002</vt:lpwstr>
      </vt:variant>
      <vt:variant>
        <vt:lpwstr/>
      </vt:variant>
      <vt:variant>
        <vt:i4>2818106</vt:i4>
      </vt:variant>
      <vt:variant>
        <vt:i4>78</vt:i4>
      </vt:variant>
      <vt:variant>
        <vt:i4>0</vt:i4>
      </vt:variant>
      <vt:variant>
        <vt:i4>5</vt:i4>
      </vt:variant>
      <vt:variant>
        <vt:lpwstr>http://www.jusbrasil.com.br/legislacao/111983995/c%C3%B3digo-civil-lei-10406-02</vt:lpwstr>
      </vt:variant>
      <vt:variant>
        <vt:lpwstr/>
      </vt:variant>
      <vt:variant>
        <vt:i4>5832715</vt:i4>
      </vt:variant>
      <vt:variant>
        <vt:i4>75</vt:i4>
      </vt:variant>
      <vt:variant>
        <vt:i4>0</vt:i4>
      </vt:variant>
      <vt:variant>
        <vt:i4>5</vt:i4>
      </vt:variant>
      <vt:variant>
        <vt:lpwstr>http://www.jusbrasil.com.br/topicos/10631885/artigo-1513-da-lei-n-10406-de-10-de-janeiro-de-2002</vt:lpwstr>
      </vt:variant>
      <vt:variant>
        <vt:lpwstr/>
      </vt:variant>
      <vt:variant>
        <vt:i4>2818106</vt:i4>
      </vt:variant>
      <vt:variant>
        <vt:i4>72</vt:i4>
      </vt:variant>
      <vt:variant>
        <vt:i4>0</vt:i4>
      </vt:variant>
      <vt:variant>
        <vt:i4>5</vt:i4>
      </vt:variant>
      <vt:variant>
        <vt:lpwstr>http://www.jusbrasil.com.br/legislacao/111983995/c%C3%B3digo-civil-lei-10406-02</vt:lpwstr>
      </vt:variant>
      <vt:variant>
        <vt:lpwstr/>
      </vt:variant>
      <vt:variant>
        <vt:i4>5636121</vt:i4>
      </vt:variant>
      <vt:variant>
        <vt:i4>69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66</vt:i4>
      </vt:variant>
      <vt:variant>
        <vt:i4>0</vt:i4>
      </vt:variant>
      <vt:variant>
        <vt:i4>5</vt:i4>
      </vt:variant>
      <vt:variant>
        <vt:lpwstr>http://www.jusbrasil.com.br/topicos/10619839/artigo-1639-da-lei-n-10406-de-10-de-janeiro-de-2002</vt:lpwstr>
      </vt:variant>
      <vt:variant>
        <vt:lpwstr/>
      </vt:variant>
      <vt:variant>
        <vt:i4>5046343</vt:i4>
      </vt:variant>
      <vt:variant>
        <vt:i4>63</vt:i4>
      </vt:variant>
      <vt:variant>
        <vt:i4>0</vt:i4>
      </vt:variant>
      <vt:variant>
        <vt:i4>5</vt:i4>
      </vt:variant>
      <vt:variant>
        <vt:lpwstr>https://www.magisteronline.com.br/mgstrnet/lpext.dll?f=FifLink&amp;t=document-frame.htm&amp;l=jump&amp;iid=c%3A%5CViews44%5CMagister%5CMgstrnet%5CMagNet_Legis.nfo&amp;d=CC,%20art.%201639&amp;sid=5a6b6536.4a20a20b.0.0</vt:lpwstr>
      </vt:variant>
      <vt:variant>
        <vt:lpwstr>JD_CCart1639</vt:lpwstr>
      </vt:variant>
      <vt:variant>
        <vt:i4>1310802</vt:i4>
      </vt:variant>
      <vt:variant>
        <vt:i4>60</vt:i4>
      </vt:variant>
      <vt:variant>
        <vt:i4>0</vt:i4>
      </vt:variant>
      <vt:variant>
        <vt:i4>5</vt:i4>
      </vt:variant>
      <vt:variant>
        <vt:lpwstr>http://www.jusbrasil.com.br/legislacao/155571402/constitui%C3%A7%C3%A3o-federal-constitui%C3%A7%C3%A3o-da-republica-federativa-do-brasil-1988</vt:lpwstr>
      </vt:variant>
      <vt:variant>
        <vt:lpwstr/>
      </vt:variant>
      <vt:variant>
        <vt:i4>3276834</vt:i4>
      </vt:variant>
      <vt:variant>
        <vt:i4>57</vt:i4>
      </vt:variant>
      <vt:variant>
        <vt:i4>0</vt:i4>
      </vt:variant>
      <vt:variant>
        <vt:i4>5</vt:i4>
      </vt:variant>
      <vt:variant>
        <vt:lpwstr>http://www.jusbrasil.com.br/topicos/10729579/inciso-xxxvi-do-artigo-5-da-constitui%C3%A7%C3%A3o-federal-de-1988</vt:lpwstr>
      </vt:variant>
      <vt:variant>
        <vt:lpwstr/>
      </vt:variant>
      <vt:variant>
        <vt:i4>2293861</vt:i4>
      </vt:variant>
      <vt:variant>
        <vt:i4>54</vt:i4>
      </vt:variant>
      <vt:variant>
        <vt:i4>0</vt:i4>
      </vt:variant>
      <vt:variant>
        <vt:i4>5</vt:i4>
      </vt:variant>
      <vt:variant>
        <vt:lpwstr>http://www.jusbrasil.com.br/topicos/10641516/artigo-5-da-constitui%C3%A7%C3%A3o-federal-de-1988</vt:lpwstr>
      </vt:variant>
      <vt:variant>
        <vt:lpwstr/>
      </vt:variant>
      <vt:variant>
        <vt:i4>2818106</vt:i4>
      </vt:variant>
      <vt:variant>
        <vt:i4>51</vt:i4>
      </vt:variant>
      <vt:variant>
        <vt:i4>0</vt:i4>
      </vt:variant>
      <vt:variant>
        <vt:i4>5</vt:i4>
      </vt:variant>
      <vt:variant>
        <vt:lpwstr>http://www.jusbrasil.com.br/legislacao/111983995/c%C3%B3digo-civil-lei-10406-02</vt:lpwstr>
      </vt:variant>
      <vt:variant>
        <vt:lpwstr/>
      </vt:variant>
      <vt:variant>
        <vt:i4>5439488</vt:i4>
      </vt:variant>
      <vt:variant>
        <vt:i4>48</vt:i4>
      </vt:variant>
      <vt:variant>
        <vt:i4>0</vt:i4>
      </vt:variant>
      <vt:variant>
        <vt:i4>5</vt:i4>
      </vt:variant>
      <vt:variant>
        <vt:lpwstr>http://www.jusbrasil.com.br/topicos/10631007/artigo-1523-da-lei-n-10406-de-10-de-janeiro-de-2002</vt:lpwstr>
      </vt:variant>
      <vt:variant>
        <vt:lpwstr/>
      </vt:variant>
      <vt:variant>
        <vt:i4>4784200</vt:i4>
      </vt:variant>
      <vt:variant>
        <vt:i4>45</vt:i4>
      </vt:variant>
      <vt:variant>
        <vt:i4>0</vt:i4>
      </vt:variant>
      <vt:variant>
        <vt:i4>5</vt:i4>
      </vt:variant>
      <vt:variant>
        <vt:lpwstr>http://www.jusbrasil.com.br/legislacao/174276278/lei-13105-15</vt:lpwstr>
      </vt:variant>
      <vt:variant>
        <vt:lpwstr/>
      </vt:variant>
      <vt:variant>
        <vt:i4>4784200</vt:i4>
      </vt:variant>
      <vt:variant>
        <vt:i4>42</vt:i4>
      </vt:variant>
      <vt:variant>
        <vt:i4>0</vt:i4>
      </vt:variant>
      <vt:variant>
        <vt:i4>5</vt:i4>
      </vt:variant>
      <vt:variant>
        <vt:lpwstr>http://www.jusbrasil.com.br/legislacao/174276278/lei-13105-15</vt:lpwstr>
      </vt:variant>
      <vt:variant>
        <vt:lpwstr/>
      </vt:variant>
      <vt:variant>
        <vt:i4>4784200</vt:i4>
      </vt:variant>
      <vt:variant>
        <vt:i4>39</vt:i4>
      </vt:variant>
      <vt:variant>
        <vt:i4>0</vt:i4>
      </vt:variant>
      <vt:variant>
        <vt:i4>5</vt:i4>
      </vt:variant>
      <vt:variant>
        <vt:lpwstr>http://www.jusbrasil.com.br/legislacao/174276278/lei-13105-15</vt:lpwstr>
      </vt:variant>
      <vt:variant>
        <vt:lpwstr/>
      </vt:variant>
      <vt:variant>
        <vt:i4>6225931</vt:i4>
      </vt:variant>
      <vt:variant>
        <vt:i4>36</vt:i4>
      </vt:variant>
      <vt:variant>
        <vt:i4>0</vt:i4>
      </vt:variant>
      <vt:variant>
        <vt:i4>5</vt:i4>
      </vt:variant>
      <vt:variant>
        <vt:lpwstr>http://www.jusbrasil.com.br/topicos/28890386/artigo-734-da-lei-n-13105-de-16-de-marco-de-2015</vt:lpwstr>
      </vt:variant>
      <vt:variant>
        <vt:lpwstr/>
      </vt:variant>
      <vt:variant>
        <vt:i4>5636121</vt:i4>
      </vt:variant>
      <vt:variant>
        <vt:i4>33</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30</vt:i4>
      </vt:variant>
      <vt:variant>
        <vt:i4>0</vt:i4>
      </vt:variant>
      <vt:variant>
        <vt:i4>5</vt:i4>
      </vt:variant>
      <vt:variant>
        <vt:lpwstr>http://www.jusbrasil.com.br/topicos/10619839/artigo-1639-da-lei-n-10406-de-10-de-janeiro-de-2002</vt:lpwstr>
      </vt:variant>
      <vt:variant>
        <vt:lpwstr/>
      </vt:variant>
      <vt:variant>
        <vt:i4>2818106</vt:i4>
      </vt:variant>
      <vt:variant>
        <vt:i4>27</vt:i4>
      </vt:variant>
      <vt:variant>
        <vt:i4>0</vt:i4>
      </vt:variant>
      <vt:variant>
        <vt:i4>5</vt:i4>
      </vt:variant>
      <vt:variant>
        <vt:lpwstr>http://www.jusbrasil.com.br/legislacao/111983995/c%C3%B3digo-civil-lei-10406-02</vt:lpwstr>
      </vt:variant>
      <vt:variant>
        <vt:lpwstr/>
      </vt:variant>
      <vt:variant>
        <vt:i4>4784200</vt:i4>
      </vt:variant>
      <vt:variant>
        <vt:i4>24</vt:i4>
      </vt:variant>
      <vt:variant>
        <vt:i4>0</vt:i4>
      </vt:variant>
      <vt:variant>
        <vt:i4>5</vt:i4>
      </vt:variant>
      <vt:variant>
        <vt:lpwstr>http://www.jusbrasil.com.br/legislacao/174276278/lei-13105-15</vt:lpwstr>
      </vt:variant>
      <vt:variant>
        <vt:lpwstr/>
      </vt:variant>
      <vt:variant>
        <vt:i4>2818106</vt:i4>
      </vt:variant>
      <vt:variant>
        <vt:i4>21</vt:i4>
      </vt:variant>
      <vt:variant>
        <vt:i4>0</vt:i4>
      </vt:variant>
      <vt:variant>
        <vt:i4>5</vt:i4>
      </vt:variant>
      <vt:variant>
        <vt:lpwstr>http://www.jusbrasil.com.br/legislacao/111983995/c%C3%B3digo-civil-lei-10406-02</vt:lpwstr>
      </vt:variant>
      <vt:variant>
        <vt:lpwstr/>
      </vt:variant>
      <vt:variant>
        <vt:i4>5636121</vt:i4>
      </vt:variant>
      <vt:variant>
        <vt:i4>18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15</vt:i4>
      </vt:variant>
      <vt:variant>
        <vt:i4>0</vt:i4>
      </vt:variant>
      <vt:variant>
        <vt:i4>5</vt:i4>
      </vt:variant>
      <vt:variant>
        <vt:lpwstr>http://www.jusbrasil.com.br/topicos/10619839/artigo-1639-da-lei-n-10406-de-10-de-janeiro-de-2002</vt:lpwstr>
      </vt:variant>
      <vt:variant>
        <vt:lpwstr/>
      </vt:variant>
      <vt:variant>
        <vt:i4>5636121</vt:i4>
      </vt:variant>
      <vt:variant>
        <vt:i4>12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vt:i4>
      </vt:variant>
      <vt:variant>
        <vt:i4>0</vt:i4>
      </vt:variant>
      <vt:variant>
        <vt:i4>5</vt:i4>
      </vt:variant>
      <vt:variant>
        <vt:lpwstr>http://www.jusbrasil.com.br/topicos/10619839/artigo-1639-da-lei-n-10406-de-10-de-janeiro-de-2002</vt:lpwstr>
      </vt:variant>
      <vt:variant>
        <vt:lpwstr/>
      </vt:variant>
      <vt:variant>
        <vt:i4>2818106</vt:i4>
      </vt:variant>
      <vt:variant>
        <vt:i4>6</vt:i4>
      </vt:variant>
      <vt:variant>
        <vt:i4>0</vt:i4>
      </vt:variant>
      <vt:variant>
        <vt:i4>5</vt:i4>
      </vt:variant>
      <vt:variant>
        <vt:lpwstr>http://www.jusbrasil.com.br/legislacao/111983995/c%C3%B3digo-civil-lei-10406-02</vt:lpwstr>
      </vt:variant>
      <vt:variant>
        <vt:lpwstr/>
      </vt:variant>
      <vt:variant>
        <vt:i4>5701713</vt:i4>
      </vt:variant>
      <vt:variant>
        <vt:i4>3</vt:i4>
      </vt:variant>
      <vt:variant>
        <vt:i4>0</vt:i4>
      </vt:variant>
      <vt:variant>
        <vt:i4>5</vt:i4>
      </vt:variant>
      <vt:variant>
        <vt:lpwstr>http://www.jusbrasil.com/legislacao/103486/lei-de-registros-publicos-lei-6015-73</vt:lpwstr>
      </vt:variant>
      <vt:variant>
        <vt:lpwstr/>
      </vt:variant>
      <vt:variant>
        <vt:i4>3211311</vt:i4>
      </vt:variant>
      <vt:variant>
        <vt:i4>0</vt:i4>
      </vt:variant>
      <vt:variant>
        <vt:i4>0</vt:i4>
      </vt:variant>
      <vt:variant>
        <vt:i4>5</vt:i4>
      </vt:variant>
      <vt:variant>
        <vt:lpwstr>http://www.migalhas.com.br/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User</cp:lastModifiedBy>
  <cp:revision>154</cp:revision>
  <cp:lastPrinted>2016-11-18T17:31:00Z</cp:lastPrinted>
  <dcterms:created xsi:type="dcterms:W3CDTF">2016-11-18T11:37:00Z</dcterms:created>
  <dcterms:modified xsi:type="dcterms:W3CDTF">2021-04-09T12:04:00Z</dcterms:modified>
</cp:coreProperties>
</file>